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5EC7306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 xml:space="preserve">_____________ </w:t>
            </w:r>
            <w:r w:rsidR="0073679D">
              <w:rPr>
                <w:sz w:val="26"/>
                <w:szCs w:val="26"/>
                <w:shd w:val="clear" w:color="auto" w:fill="FFFFFF"/>
              </w:rPr>
              <w:t>М</w:t>
            </w:r>
            <w:r w:rsidRPr="00A022A7">
              <w:rPr>
                <w:sz w:val="26"/>
                <w:szCs w:val="26"/>
                <w:shd w:val="clear" w:color="auto" w:fill="FFFFFF"/>
              </w:rPr>
              <w:t>.</w:t>
            </w:r>
            <w:r w:rsidR="0073679D">
              <w:rPr>
                <w:sz w:val="26"/>
                <w:szCs w:val="26"/>
                <w:shd w:val="clear" w:color="auto" w:fill="FFFFFF"/>
              </w:rPr>
              <w:t>С</w:t>
            </w:r>
            <w:r w:rsidRPr="00A022A7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73679D">
              <w:rPr>
                <w:sz w:val="26"/>
                <w:szCs w:val="26"/>
                <w:shd w:val="clear" w:color="auto" w:fill="FFFFFF"/>
              </w:rPr>
              <w:t>Коптев</w:t>
            </w:r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3DBC76C1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</w:t>
            </w:r>
            <w:r w:rsidR="001A7BEC">
              <w:t>1</w:t>
            </w:r>
            <w:r w:rsidR="00F21471">
              <w:t>2</w:t>
            </w:r>
            <w:r w:rsidRPr="00A022A7">
              <w:t xml:space="preserve">» </w:t>
            </w:r>
            <w:r w:rsidR="000C42D9">
              <w:t>но</w:t>
            </w:r>
            <w:r w:rsidR="0040721A">
              <w:t>ября</w:t>
            </w:r>
            <w:r w:rsidRPr="00A022A7">
              <w:t xml:space="preserve">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4C66773F" w:rsidR="00B6721A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3453F32A" w14:textId="2ABE6AE0" w:rsidR="00FA253D" w:rsidRPr="00A022A7" w:rsidRDefault="001A7BEC" w:rsidP="000C42D9">
      <w:pPr>
        <w:spacing w:line="276" w:lineRule="auto"/>
        <w:jc w:val="center"/>
        <w:rPr>
          <w:b/>
          <w:sz w:val="20"/>
          <w:szCs w:val="20"/>
        </w:rPr>
      </w:pPr>
      <w:r w:rsidRPr="001A7BEC">
        <w:rPr>
          <w:bCs/>
          <w:shd w:val="clear" w:color="auto" w:fill="DBE5F1" w:themeFill="accent1" w:themeFillTint="33"/>
        </w:rPr>
        <w:t>выполнение работ по установке ярких акцентов для города-героя Мурманска</w:t>
      </w:r>
    </w:p>
    <w:p w14:paraId="13A471CB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26AE42ED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6EB5392A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«Центр городского развития Мурманской области» от 12 июля 2021 года № 7 и иными, принятыми в соответствии с ними, локальными нормативными актами и организационно-распорядительными документами Заказчика.</w:t>
      </w:r>
      <w:r w:rsidR="0067743E" w:rsidRPr="00A022A7">
        <w:rPr>
          <w:color w:val="000000"/>
          <w:sz w:val="20"/>
          <w:szCs w:val="20"/>
        </w:rPr>
        <w:t>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3926" w14:textId="35B36A04" w:rsidR="00061E06" w:rsidRPr="00A022A7" w:rsidRDefault="001E1BA4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061E06" w:rsidRPr="0040721A">
              <w:rPr>
                <w:b/>
                <w:sz w:val="18"/>
                <w:szCs w:val="18"/>
              </w:rPr>
              <w:t>Автономная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CDF2046" w14:textId="33C027E9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каб. 225, тел./факс: +7(921)174-70-14.   </w:t>
            </w:r>
          </w:p>
          <w:p w14:paraId="46E6037B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01206ED0" w14:textId="67403123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e-mail: </w:t>
            </w:r>
            <w:r w:rsidR="00CE1CA7" w:rsidRPr="00CE1CA7">
              <w:rPr>
                <w:bCs/>
                <w:color w:val="000000"/>
                <w:sz w:val="20"/>
                <w:szCs w:val="20"/>
                <w:lang w:val="en-US"/>
              </w:rPr>
              <w:t>a.vavilova@gorod51.com</w:t>
            </w:r>
          </w:p>
          <w:p w14:paraId="1617722B" w14:textId="62ED372A" w:rsidR="001E1BA4" w:rsidRPr="0040721A" w:rsidRDefault="00061E06" w:rsidP="0040721A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r w:rsidR="0040721A">
              <w:rPr>
                <w:bCs/>
                <w:color w:val="000000"/>
                <w:sz w:val="20"/>
                <w:szCs w:val="20"/>
              </w:rPr>
              <w:t>Вавилов</w:t>
            </w:r>
            <w:r w:rsidR="0031159C">
              <w:rPr>
                <w:bCs/>
                <w:color w:val="000000"/>
                <w:sz w:val="20"/>
                <w:szCs w:val="20"/>
              </w:rPr>
              <w:t>а</w:t>
            </w:r>
            <w:r w:rsidR="0040721A">
              <w:rPr>
                <w:bCs/>
                <w:color w:val="000000"/>
                <w:sz w:val="20"/>
                <w:szCs w:val="20"/>
              </w:rPr>
              <w:t xml:space="preserve">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6C756A1C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40721A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818A" w14:textId="2CE65ECB" w:rsidR="00061E06" w:rsidRPr="00A022A7" w:rsidRDefault="00061E06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0721A">
              <w:rPr>
                <w:b/>
                <w:sz w:val="18"/>
                <w:szCs w:val="18"/>
              </w:rPr>
              <w:t>Автономная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2514A38" w14:textId="16F9A572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каб. 225, тел./факс: +7(921)174-70-14.   </w:t>
            </w:r>
          </w:p>
          <w:p w14:paraId="6399444C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16.00 по московскому времени. </w:t>
            </w:r>
          </w:p>
          <w:p w14:paraId="3C3D9836" w14:textId="77777777" w:rsidR="00CE1CA7" w:rsidRDefault="00061E06" w:rsidP="00061E06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  <w:lang w:val="en-US"/>
              </w:rPr>
              <w:t>e-mail:</w:t>
            </w: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CE1CA7" w:rsidRPr="00CE1CA7">
              <w:rPr>
                <w:bCs/>
                <w:color w:val="000000"/>
                <w:sz w:val="20"/>
                <w:szCs w:val="20"/>
                <w:lang w:val="en-US"/>
              </w:rPr>
              <w:t xml:space="preserve">a.vavilova@gorod51.com </w:t>
            </w:r>
          </w:p>
          <w:p w14:paraId="331CA1BC" w14:textId="291C42DB" w:rsidR="001E1BA4" w:rsidRPr="00A022A7" w:rsidRDefault="00061E06" w:rsidP="00061E06">
            <w:pPr>
              <w:rPr>
                <w:i/>
                <w:color w:val="FF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Контактное лицо по закупочной документации</w:t>
            </w:r>
            <w:r w:rsidR="000D036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721A" w:rsidRPr="0040721A">
              <w:rPr>
                <w:b/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39A27836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  <w:r w:rsidRPr="0034177A">
              <w:rPr>
                <w:b/>
                <w:sz w:val="18"/>
                <w:szCs w:val="18"/>
              </w:rPr>
              <w:t xml:space="preserve">Предмет: </w:t>
            </w:r>
            <w:r w:rsidR="001A7BEC" w:rsidRPr="001A7BEC">
              <w:rPr>
                <w:b/>
                <w:bCs/>
                <w:color w:val="000000"/>
                <w:sz w:val="18"/>
                <w:szCs w:val="18"/>
              </w:rPr>
              <w:t>выполнение работ по установке ярких акцентов для города-героя Мурманска</w:t>
            </w:r>
            <w:r w:rsidRPr="0034177A">
              <w:rPr>
                <w:b/>
                <w:sz w:val="18"/>
                <w:szCs w:val="18"/>
              </w:rPr>
              <w:t>.</w:t>
            </w:r>
          </w:p>
          <w:p w14:paraId="39EE9BC0" w14:textId="77777777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</w:p>
          <w:p w14:paraId="10192F8D" w14:textId="11D9F2DD" w:rsidR="001E1BA4" w:rsidRPr="00A022A7" w:rsidRDefault="00764F25" w:rsidP="00764F25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34177A">
              <w:rPr>
                <w:b/>
                <w:sz w:val="18"/>
                <w:szCs w:val="18"/>
              </w:rPr>
              <w:t xml:space="preserve">Объем выполняемых работ, а также краткое описание предмета закупки: </w:t>
            </w:r>
            <w:r w:rsidRPr="0034177A">
              <w:rPr>
                <w:i/>
                <w:sz w:val="18"/>
                <w:szCs w:val="18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7A8F" w14:textId="77777777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>Место выполнения работ:</w:t>
            </w:r>
          </w:p>
          <w:p w14:paraId="5F79AAA5" w14:textId="13C747F2" w:rsidR="000C42D9" w:rsidRPr="000C42D9" w:rsidRDefault="001A7BEC" w:rsidP="000C42D9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1A7BEC">
              <w:rPr>
                <w:bCs/>
                <w:color w:val="000000"/>
                <w:sz w:val="18"/>
                <w:szCs w:val="18"/>
              </w:rPr>
              <w:t>Мурманская область, г. Мурманск, протяженность от дома № 47 по проспекту Ленина до дома № 77 по проспекту Ленина, согласно схемам размещения (Приложение № 1 к разделу II «Техническое задание» конкурсной документации)</w:t>
            </w:r>
            <w:r w:rsidR="000C42D9" w:rsidRPr="000C42D9">
              <w:rPr>
                <w:bCs/>
                <w:color w:val="000000"/>
                <w:sz w:val="18"/>
                <w:szCs w:val="18"/>
              </w:rPr>
              <w:t>.</w:t>
            </w:r>
          </w:p>
          <w:p w14:paraId="59946EF5" w14:textId="77777777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Сроки выполнения работ: </w:t>
            </w:r>
          </w:p>
          <w:p w14:paraId="677C3C37" w14:textId="77777777" w:rsidR="001A7BEC" w:rsidRPr="001A7BEC" w:rsidRDefault="001A7BEC" w:rsidP="001A7BEC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1A7BEC">
              <w:rPr>
                <w:bCs/>
                <w:color w:val="000000"/>
                <w:sz w:val="18"/>
                <w:szCs w:val="18"/>
              </w:rPr>
              <w:t xml:space="preserve">Начало выполнения работ – с даты заключения Договора. </w:t>
            </w:r>
          </w:p>
          <w:p w14:paraId="241F0564" w14:textId="77777777" w:rsidR="001A7BEC" w:rsidRPr="001A7BEC" w:rsidRDefault="001A7BEC" w:rsidP="001A7BEC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1A7BEC">
              <w:rPr>
                <w:bCs/>
                <w:color w:val="000000"/>
                <w:sz w:val="18"/>
                <w:szCs w:val="18"/>
              </w:rPr>
              <w:t>Срок выполнения работ – не позднее 3 декабря 2021 года.</w:t>
            </w:r>
          </w:p>
          <w:p w14:paraId="34863919" w14:textId="551E8706" w:rsidR="007D2224" w:rsidRPr="000C42D9" w:rsidRDefault="001A7BEC" w:rsidP="001A7BEC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1A7BEC">
              <w:rPr>
                <w:bCs/>
                <w:color w:val="000000"/>
                <w:sz w:val="18"/>
                <w:szCs w:val="18"/>
              </w:rPr>
              <w:t>Датой окончания работ считается дата подписания актов о приёмке выполненных работ (форма КС-2), справки о стоимости выполненных работ (форма КС-3), актов сдачи-приемки выполненных работ Заказчиком</w:t>
            </w:r>
            <w:r w:rsidR="000C42D9" w:rsidRPr="000C42D9">
              <w:rPr>
                <w:bCs/>
                <w:color w:val="000000"/>
                <w:sz w:val="18"/>
                <w:szCs w:val="18"/>
              </w:rPr>
              <w:t>.</w:t>
            </w:r>
            <w:r w:rsidR="007D2224" w:rsidRPr="000C42D9">
              <w:rPr>
                <w:bCs/>
                <w:color w:val="000000"/>
                <w:sz w:val="18"/>
                <w:szCs w:val="18"/>
              </w:rPr>
              <w:t xml:space="preserve">       </w:t>
            </w:r>
          </w:p>
          <w:p w14:paraId="3A41948B" w14:textId="62A48138" w:rsidR="006341D4" w:rsidRPr="00A022A7" w:rsidRDefault="007D2224" w:rsidP="00630217">
            <w:pPr>
              <w:keepNext/>
              <w:widowControl w:val="0"/>
              <w:ind w:firstLine="318"/>
              <w:jc w:val="both"/>
              <w:rPr>
                <w:color w:val="000000"/>
                <w:sz w:val="20"/>
                <w:szCs w:val="20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 xml:space="preserve">Условия </w:t>
            </w:r>
            <w:r w:rsidR="0063021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7D2224">
              <w:rPr>
                <w:b/>
                <w:bCs/>
                <w:color w:val="000000"/>
                <w:sz w:val="18"/>
                <w:szCs w:val="18"/>
              </w:rPr>
              <w:t>:</w:t>
            </w:r>
            <w:r w:rsidRPr="007D2224">
              <w:rPr>
                <w:color w:val="000000"/>
                <w:sz w:val="18"/>
                <w:szCs w:val="18"/>
              </w:rPr>
              <w:t xml:space="preserve"> в соответствии 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с </w:t>
            </w:r>
            <w:r w:rsidRPr="007D2224">
              <w:rPr>
                <w:i/>
                <w:sz w:val="18"/>
                <w:szCs w:val="18"/>
              </w:rPr>
              <w:t>разделом III «Договор»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 конкурсной документации.</w:t>
            </w:r>
          </w:p>
        </w:tc>
      </w:tr>
      <w:tr w:rsidR="001E1BA4" w:rsidRPr="00A022A7" w14:paraId="44DFD6CA" w14:textId="77777777" w:rsidTr="00670F58">
        <w:trPr>
          <w:trHeight w:val="624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A24EE" w14:textId="5556AFFE" w:rsidR="001A7BEC" w:rsidRPr="001A7BEC" w:rsidRDefault="001A7BEC" w:rsidP="001A7BEC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1A7BEC">
              <w:rPr>
                <w:bCs/>
                <w:sz w:val="20"/>
                <w:szCs w:val="20"/>
              </w:rPr>
              <w:t>Заказчик в течение 15 (пятнадцати) рабочих дней с даты заключения Договора и получения от Подрядчика счета на оплату производит выплату авансового платежа в размере 30% (тридцать процентов) от Цены Договора.</w:t>
            </w:r>
          </w:p>
          <w:p w14:paraId="26A7B5E6" w14:textId="21961FB3" w:rsidR="001A7BEC" w:rsidRPr="001A7BEC" w:rsidRDefault="001A7BEC" w:rsidP="001A7BEC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1A7BEC">
              <w:rPr>
                <w:bCs/>
                <w:sz w:val="20"/>
                <w:szCs w:val="20"/>
              </w:rPr>
              <w:t>Оплата выполненных работ производится исходя из фактически выполненного объема работ и стоимости используемых материалов, в пределах  цены Договора, на основании подписанных Подрядчиком и уполномоченным лицом Заказчика актов о приемке выполненных работ (форма КС-2), справки о стоимости выполненных работ (форма КС-3), счета на оплату и/или счет-фактуры, товарных накладных на приобретаемые материалы и оборудование (в случае если Подрядчик является производителем материалов и оборудования товарные накладные не предоставляются), исполнительной и иной документации, оформленной в установленном порядке.</w:t>
            </w:r>
          </w:p>
          <w:p w14:paraId="0AFA0090" w14:textId="77777777" w:rsidR="001A7BEC" w:rsidRPr="001A7BEC" w:rsidRDefault="001A7BEC" w:rsidP="001A7BEC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1A7BEC">
              <w:rPr>
                <w:bCs/>
                <w:sz w:val="20"/>
                <w:szCs w:val="20"/>
              </w:rPr>
              <w:t xml:space="preserve">Оплата выполненных работ производится в срок не более чем 30 (тридцать) рабочих дней после предоставления Заказчику подписанных Сторонами актов о приемке выполненных работ (форма КС-2), справки о стоимости выполненных работ и затрат (форма КС-3), выставленного Подрядчиком счета на оплату и/или счет-фактуры. </w:t>
            </w:r>
          </w:p>
          <w:p w14:paraId="74A3A437" w14:textId="27BA4DC6" w:rsidR="001E1BA4" w:rsidRPr="00A022A7" w:rsidRDefault="001A7BEC" w:rsidP="001A7BEC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1A7BEC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0023" w14:textId="768D9F94" w:rsidR="00263377" w:rsidRPr="00F33582" w:rsidRDefault="00CE1CA7" w:rsidP="00263377">
            <w:pPr>
              <w:ind w:firstLine="406"/>
              <w:jc w:val="both"/>
              <w:rPr>
                <w:b/>
                <w:bCs/>
                <w:sz w:val="18"/>
                <w:szCs w:val="18"/>
              </w:rPr>
            </w:pPr>
            <w:r w:rsidRPr="00CE1CA7">
              <w:rPr>
                <w:b/>
                <w:iCs/>
                <w:sz w:val="18"/>
                <w:szCs w:val="18"/>
              </w:rPr>
              <w:t>7 337 173 (семь миллионов триста тридцать семь тысяч сто семьдесят три) рубля 33 копейки</w:t>
            </w:r>
            <w:r w:rsidR="00263377" w:rsidRPr="00CE1CA7">
              <w:rPr>
                <w:b/>
                <w:bCs/>
                <w:sz w:val="18"/>
                <w:szCs w:val="18"/>
              </w:rPr>
              <w:t>, в том числе НДС-20%.</w:t>
            </w:r>
          </w:p>
          <w:p w14:paraId="0A960592" w14:textId="524F8BFB" w:rsidR="006341D4" w:rsidRPr="00F33582" w:rsidRDefault="006341D4" w:rsidP="00263377">
            <w:pPr>
              <w:ind w:firstLine="122"/>
              <w:jc w:val="both"/>
              <w:rPr>
                <w:color w:val="000000"/>
                <w:sz w:val="18"/>
                <w:szCs w:val="18"/>
              </w:rPr>
            </w:pPr>
            <w:r w:rsidRPr="00F33582">
              <w:rPr>
                <w:rFonts w:eastAsia="Calibri"/>
                <w:color w:val="000000"/>
                <w:sz w:val="18"/>
                <w:szCs w:val="18"/>
              </w:rPr>
              <w:t xml:space="preserve">     Начальная (максимальная) цена договора сформирована в соответствии с </w:t>
            </w:r>
            <w:r w:rsidRPr="00F33582">
              <w:rPr>
                <w:color w:val="000000"/>
                <w:sz w:val="18"/>
                <w:szCs w:val="18"/>
              </w:rPr>
              <w:t>протоколом формирования начальной (максимальной) цены договора (</w:t>
            </w:r>
            <w:r w:rsidR="00FD3C1F" w:rsidRPr="00F33582">
              <w:rPr>
                <w:color w:val="000000"/>
                <w:sz w:val="18"/>
                <w:szCs w:val="18"/>
              </w:rPr>
              <w:t>Приложение № 2 к «ИНФОРМАЦИОННОЙ КАРТЕ»</w:t>
            </w:r>
            <w:r w:rsidRPr="00F33582">
              <w:rPr>
                <w:color w:val="000000"/>
                <w:sz w:val="18"/>
                <w:szCs w:val="18"/>
              </w:rPr>
              <w:t>).</w:t>
            </w:r>
          </w:p>
          <w:p w14:paraId="38606451" w14:textId="77777777" w:rsidR="006341D4" w:rsidRPr="00F33582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18"/>
                <w:szCs w:val="18"/>
              </w:rPr>
            </w:pPr>
          </w:p>
          <w:p w14:paraId="76BD5F5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b/>
                <w:iCs/>
                <w:sz w:val="18"/>
                <w:szCs w:val="18"/>
              </w:rPr>
            </w:pPr>
            <w:r w:rsidRPr="00F33582">
              <w:rPr>
                <w:b/>
                <w:iCs/>
                <w:sz w:val="18"/>
                <w:szCs w:val="18"/>
              </w:rPr>
              <w:t xml:space="preserve">Финансовое обеспечение закупки: </w:t>
            </w:r>
          </w:p>
          <w:p w14:paraId="59FFA88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>средства Автономной некоммерческой организации «Центр городского развития Мурманской области» предусмотренные на 2021 год.</w:t>
            </w:r>
          </w:p>
          <w:p w14:paraId="3FF14319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</w:p>
          <w:p w14:paraId="335C088F" w14:textId="3FAC6169" w:rsidR="00BD45B1" w:rsidRPr="00F33582" w:rsidRDefault="00F33582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 xml:space="preserve">Начальная максимальная цена - </w:t>
            </w:r>
            <w:r w:rsidR="00BD45B1" w:rsidRPr="00F33582">
              <w:rPr>
                <w:iCs/>
                <w:sz w:val="18"/>
                <w:szCs w:val="18"/>
              </w:rPr>
              <w:t xml:space="preserve"> </w:t>
            </w:r>
            <w:r w:rsidR="001A7BEC" w:rsidRPr="001A7BEC">
              <w:rPr>
                <w:iCs/>
                <w:sz w:val="18"/>
                <w:szCs w:val="18"/>
              </w:rPr>
              <w:t>включает в себя все расходы, необходимые для надлежащего выполнения работ по Договору,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="00BD45B1" w:rsidRPr="00F33582">
              <w:rPr>
                <w:iCs/>
                <w:sz w:val="18"/>
                <w:szCs w:val="18"/>
              </w:rPr>
              <w:t>.</w:t>
            </w:r>
          </w:p>
          <w:p w14:paraId="64F54CB1" w14:textId="7C7F6BED" w:rsidR="001D1D77" w:rsidRPr="00A022A7" w:rsidRDefault="00BD45B1" w:rsidP="00BD45B1">
            <w:pPr>
              <w:tabs>
                <w:tab w:val="left" w:pos="851"/>
              </w:tabs>
              <w:ind w:firstLine="406"/>
              <w:jc w:val="both"/>
              <w:rPr>
                <w:sz w:val="20"/>
                <w:szCs w:val="20"/>
              </w:rPr>
            </w:pPr>
            <w:r w:rsidRPr="00F33582">
              <w:rPr>
                <w:b/>
                <w:iCs/>
                <w:sz w:val="18"/>
                <w:szCs w:val="18"/>
              </w:rPr>
              <w:t>Валюта конкурса:</w:t>
            </w:r>
            <w:r w:rsidRPr="00F33582">
              <w:rPr>
                <w:iCs/>
                <w:sz w:val="18"/>
                <w:szCs w:val="18"/>
              </w:rPr>
              <w:t xml:space="preserve"> Российский рубль.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35BA" w14:textId="77777777" w:rsidR="008074DE" w:rsidRPr="009D3D75" w:rsidRDefault="008074DE" w:rsidP="008074DE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9D3D75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2F0B13B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700F42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5AA45D3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Участник вправе отозвать поданную им заявку на участие в конкурсе до истечения срока подачи заявок на участие в таком конкурсе.</w:t>
            </w:r>
          </w:p>
          <w:p w14:paraId="6E99761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1053A859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746E121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3DB983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10F1031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09114D3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7CB52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4E3A21A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72AA4D1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A01BDE5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1FDEB71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E237A80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721F45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34B4B17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1309E4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DA0FE43" w14:textId="77777777" w:rsidR="008074DE" w:rsidRPr="00A022A7" w:rsidRDefault="008074DE" w:rsidP="008074DE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5F2D72C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начала срока подачи заявок на участие в конкурсе: </w:t>
            </w:r>
          </w:p>
          <w:p w14:paraId="6D98526B" w14:textId="7F8DA342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sz w:val="20"/>
                <w:szCs w:val="20"/>
              </w:rPr>
              <w:t>с момента размещения извещения и документации на сайте оператора электронной площадки</w:t>
            </w: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1A7BEC">
              <w:rPr>
                <w:b/>
                <w:sz w:val="20"/>
                <w:szCs w:val="20"/>
                <w:u w:val="single"/>
              </w:rPr>
              <w:t>1</w:t>
            </w:r>
            <w:r w:rsidR="00F21471">
              <w:rPr>
                <w:b/>
                <w:sz w:val="20"/>
                <w:szCs w:val="20"/>
                <w:u w:val="single"/>
              </w:rPr>
              <w:t>5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 2021 года.</w:t>
            </w:r>
          </w:p>
          <w:p w14:paraId="079EB9D4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6F4B9D4E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42DEA861" w14:textId="4CB8543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u w:val="single"/>
              </w:rPr>
            </w:pP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1A7BEC">
              <w:rPr>
                <w:b/>
                <w:sz w:val="20"/>
                <w:szCs w:val="20"/>
                <w:u w:val="single"/>
              </w:rPr>
              <w:t>2</w:t>
            </w:r>
            <w:r w:rsidR="00F21471">
              <w:rPr>
                <w:b/>
                <w:sz w:val="20"/>
                <w:szCs w:val="20"/>
                <w:u w:val="single"/>
              </w:rPr>
              <w:t>4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года 08-00 (по мск).</w:t>
            </w:r>
          </w:p>
          <w:p w14:paraId="72EE729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40AE230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 Дата начала и окончания срока рассмотрения заявок на участие в конкурсе:</w:t>
            </w:r>
          </w:p>
          <w:p w14:paraId="01E4D7A0" w14:textId="0EAFC6A4" w:rsidR="006341D4" w:rsidRPr="00A022A7" w:rsidRDefault="00BD45B1" w:rsidP="00F21471">
            <w:pPr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 xml:space="preserve">с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1A7BEC">
              <w:rPr>
                <w:b/>
                <w:sz w:val="20"/>
                <w:szCs w:val="20"/>
                <w:u w:val="single"/>
              </w:rPr>
              <w:t>2</w:t>
            </w:r>
            <w:r w:rsidR="00F21471">
              <w:rPr>
                <w:b/>
                <w:sz w:val="20"/>
                <w:szCs w:val="20"/>
                <w:u w:val="single"/>
              </w:rPr>
              <w:t>4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2021 г. по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1A7BEC">
              <w:rPr>
                <w:b/>
                <w:sz w:val="20"/>
                <w:szCs w:val="20"/>
                <w:u w:val="single"/>
              </w:rPr>
              <w:t>2</w:t>
            </w:r>
            <w:r w:rsidR="00F21471">
              <w:rPr>
                <w:b/>
                <w:sz w:val="20"/>
                <w:szCs w:val="20"/>
                <w:u w:val="single"/>
              </w:rPr>
              <w:t>4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г.</w:t>
            </w: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B480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оценки заявок на участие в конкурсе, подведения итогов: </w:t>
            </w:r>
          </w:p>
          <w:p w14:paraId="70BBE5BB" w14:textId="3EA76A38" w:rsidR="006341D4" w:rsidRPr="00A022A7" w:rsidRDefault="00BD45B1" w:rsidP="00F21471">
            <w:pPr>
              <w:keepNext/>
              <w:keepLines/>
              <w:ind w:firstLine="318"/>
              <w:jc w:val="both"/>
              <w:rPr>
                <w:iCs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1A7BEC">
              <w:rPr>
                <w:b/>
                <w:sz w:val="20"/>
                <w:szCs w:val="20"/>
                <w:u w:val="single"/>
              </w:rPr>
              <w:t>2</w:t>
            </w:r>
            <w:r w:rsidR="00F21471">
              <w:rPr>
                <w:b/>
                <w:sz w:val="20"/>
                <w:szCs w:val="20"/>
                <w:u w:val="single"/>
              </w:rPr>
              <w:t>4</w:t>
            </w:r>
            <w:r w:rsidR="000D036B">
              <w:rPr>
                <w:b/>
                <w:sz w:val="20"/>
                <w:szCs w:val="20"/>
                <w:u w:val="single"/>
              </w:rPr>
              <w:t>»</w:t>
            </w:r>
            <w:r w:rsidR="000D036B" w:rsidRPr="000D036B">
              <w:rPr>
                <w:b/>
                <w:sz w:val="20"/>
                <w:szCs w:val="20"/>
                <w:u w:val="single"/>
              </w:rPr>
              <w:t xml:space="preserve">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года.</w:t>
            </w: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1961D6D3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Формы, порядок, дата и время окончания срока предоставления участникам закупки разъяснений положений извещения и документации о проведении конкур</w:t>
            </w:r>
            <w:r w:rsidR="001260C2">
              <w:rPr>
                <w:b/>
                <w:sz w:val="20"/>
                <w:szCs w:val="20"/>
              </w:rPr>
              <w:t>с</w:t>
            </w:r>
            <w:r w:rsidRPr="00A022A7">
              <w:rPr>
                <w:b/>
                <w:sz w:val="20"/>
                <w:szCs w:val="20"/>
              </w:rPr>
              <w:t>а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022A7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022A7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022A7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671F23A4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1A7BEC">
              <w:rPr>
                <w:b/>
                <w:sz w:val="20"/>
                <w:szCs w:val="20"/>
              </w:rPr>
              <w:t>1</w:t>
            </w:r>
            <w:r w:rsidR="00F21471">
              <w:rPr>
                <w:b/>
                <w:sz w:val="20"/>
                <w:szCs w:val="20"/>
              </w:rPr>
              <w:t>5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0C42D9">
              <w:rPr>
                <w:b/>
                <w:sz w:val="20"/>
                <w:szCs w:val="20"/>
              </w:rPr>
              <w:t>но</w:t>
            </w:r>
            <w:r w:rsidR="00F921E3">
              <w:rPr>
                <w:b/>
                <w:sz w:val="20"/>
                <w:szCs w:val="20"/>
              </w:rPr>
              <w:t>ября</w:t>
            </w:r>
            <w:r w:rsidRPr="00A022A7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022A7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079ED32F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</w:t>
            </w:r>
            <w:r w:rsidR="00BD45B1" w:rsidRPr="00A022A7">
              <w:rPr>
                <w:b/>
                <w:sz w:val="20"/>
                <w:szCs w:val="20"/>
              </w:rPr>
              <w:t>«</w:t>
            </w:r>
            <w:r w:rsidR="00CE1CA7" w:rsidRPr="00CE1CA7">
              <w:rPr>
                <w:b/>
                <w:sz w:val="20"/>
                <w:szCs w:val="20"/>
              </w:rPr>
              <w:t>19</w:t>
            </w:r>
            <w:r w:rsidR="00BD45B1" w:rsidRPr="00A022A7">
              <w:rPr>
                <w:b/>
                <w:sz w:val="20"/>
                <w:szCs w:val="20"/>
              </w:rPr>
              <w:t xml:space="preserve">» </w:t>
            </w:r>
            <w:r w:rsidR="000C42D9">
              <w:rPr>
                <w:b/>
                <w:sz w:val="20"/>
                <w:szCs w:val="20"/>
              </w:rPr>
              <w:t>но</w:t>
            </w:r>
            <w:r w:rsidR="00F921E3">
              <w:rPr>
                <w:b/>
                <w:sz w:val="20"/>
                <w:szCs w:val="20"/>
              </w:rPr>
              <w:t>ября</w:t>
            </w:r>
            <w:r w:rsidR="00BD45B1" w:rsidRPr="00A022A7">
              <w:rPr>
                <w:b/>
                <w:sz w:val="20"/>
                <w:szCs w:val="20"/>
              </w:rPr>
              <w:t xml:space="preserve"> </w:t>
            </w:r>
            <w:r w:rsidRPr="00A022A7">
              <w:rPr>
                <w:b/>
                <w:sz w:val="20"/>
                <w:szCs w:val="20"/>
              </w:rPr>
              <w:t>2021 г. в 23-59 (по московскому времени).</w:t>
            </w:r>
          </w:p>
          <w:p w14:paraId="32188D16" w14:textId="77777777" w:rsidR="002C0F52" w:rsidRPr="00A022A7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022A7" w:rsidRDefault="00F663CE" w:rsidP="00F663CE">
            <w:pPr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.2. Участник конкурса должен соответствовать следующим требованиям: </w:t>
            </w:r>
          </w:p>
          <w:p w14:paraId="446770A0" w14:textId="50D4723E" w:rsidR="008805AE" w:rsidRDefault="008805AE" w:rsidP="008805AE">
            <w:pPr>
              <w:ind w:firstLine="689"/>
              <w:jc w:val="both"/>
              <w:rPr>
                <w:b/>
                <w:bCs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="00F663CE" w:rsidRPr="00A022A7">
              <w:rPr>
                <w:sz w:val="18"/>
                <w:szCs w:val="18"/>
              </w:rPr>
              <w:t xml:space="preserve">соответствие требованиям, установленным в соответствии </w:t>
            </w:r>
            <w:r w:rsidR="00F663CE" w:rsidRPr="00A022A7">
              <w:rPr>
                <w:sz w:val="18"/>
                <w:szCs w:val="18"/>
              </w:rPr>
              <w:br/>
              <w:t>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>
              <w:rPr>
                <w:sz w:val="18"/>
                <w:szCs w:val="18"/>
              </w:rPr>
              <w:t xml:space="preserve"> </w:t>
            </w:r>
            <w:r w:rsidRPr="00F33582">
              <w:rPr>
                <w:b/>
                <w:sz w:val="18"/>
                <w:szCs w:val="18"/>
              </w:rPr>
              <w:t>не</w:t>
            </w:r>
            <w:r w:rsidR="00F663CE" w:rsidRPr="00F33582">
              <w:rPr>
                <w:b/>
                <w:sz w:val="18"/>
                <w:szCs w:val="18"/>
              </w:rPr>
              <w:t xml:space="preserve"> </w:t>
            </w:r>
            <w:r w:rsidR="00F663CE" w:rsidRPr="00F33582">
              <w:rPr>
                <w:b/>
                <w:bCs/>
                <w:sz w:val="18"/>
                <w:szCs w:val="18"/>
              </w:rPr>
              <w:t>установлено</w:t>
            </w:r>
            <w:r w:rsidR="008074DE" w:rsidRPr="002B5B30">
              <w:rPr>
                <w:b/>
                <w:bCs/>
                <w:sz w:val="18"/>
                <w:szCs w:val="18"/>
              </w:rPr>
              <w:t xml:space="preserve"> </w:t>
            </w:r>
          </w:p>
          <w:p w14:paraId="44DA38DE" w14:textId="6521690A" w:rsidR="00F663CE" w:rsidRPr="00A022A7" w:rsidRDefault="008805AE" w:rsidP="008805AE">
            <w:pPr>
              <w:ind w:firstLine="68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r w:rsidR="00F663CE" w:rsidRPr="00A022A7">
              <w:rPr>
                <w:sz w:val="18"/>
                <w:szCs w:val="18"/>
              </w:rPr>
              <w:t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неприостановление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непривлечение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0262E8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0262E8">
              <w:rPr>
                <w:sz w:val="18"/>
                <w:szCs w:val="18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0262E8">
              <w:rPr>
                <w:b/>
                <w:sz w:val="18"/>
                <w:szCs w:val="18"/>
              </w:rPr>
              <w:t>не</w:t>
            </w:r>
            <w:r w:rsidRPr="000262E8">
              <w:rPr>
                <w:sz w:val="18"/>
                <w:szCs w:val="18"/>
              </w:rPr>
              <w:t xml:space="preserve"> </w:t>
            </w:r>
            <w:r w:rsidRPr="000262E8">
              <w:rPr>
                <w:b/>
                <w:bCs/>
                <w:sz w:val="18"/>
                <w:szCs w:val="18"/>
              </w:rPr>
              <w:t>установлено;</w:t>
            </w:r>
          </w:p>
          <w:p w14:paraId="66C21578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  <w:lang w:eastAsia="en-US"/>
              </w:rPr>
              <w:t xml:space="preserve">      1</w:t>
            </w:r>
            <w:r w:rsidR="0058233E" w:rsidRPr="00A022A7">
              <w:rPr>
                <w:sz w:val="18"/>
                <w:szCs w:val="18"/>
                <w:lang w:eastAsia="en-US"/>
              </w:rPr>
              <w:t>2</w:t>
            </w:r>
            <w:r w:rsidRPr="00A022A7">
              <w:rPr>
                <w:sz w:val="18"/>
                <w:szCs w:val="18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022A7">
              <w:rPr>
                <w:sz w:val="18"/>
                <w:szCs w:val="18"/>
              </w:rPr>
              <w:t xml:space="preserve">    </w:t>
            </w:r>
          </w:p>
          <w:p w14:paraId="0081A117" w14:textId="572FDF5C" w:rsidR="002C0F52" w:rsidRPr="00A022A7" w:rsidRDefault="00F663CE" w:rsidP="00707ADF">
            <w:pPr>
              <w:keepNext/>
              <w:keepLines/>
              <w:ind w:firstLine="122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.4. Подтверждением соответствия участника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Pr="00A022A7">
              <w:rPr>
                <w:sz w:val="18"/>
                <w:szCs w:val="18"/>
              </w:rPr>
              <w:t xml:space="preserve"> требованиям, установленным в подпунктах 2-8 пункта 10.2 настоящей документации, является подача участником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="00CD2758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заявки на участие в такой закупке.</w:t>
            </w:r>
          </w:p>
        </w:tc>
      </w:tr>
      <w:tr w:rsidR="001A7BEC" w:rsidRPr="00A022A7" w14:paraId="38029586" w14:textId="77777777" w:rsidTr="001D1D77">
        <w:trPr>
          <w:trHeight w:val="233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1A7BEC" w:rsidRPr="00A022A7" w:rsidRDefault="001A7BEC" w:rsidP="001A7BE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1A7BEC" w:rsidRPr="00A022A7" w:rsidRDefault="001A7BEC" w:rsidP="001A7BEC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2A6E" w14:textId="77777777" w:rsidR="001A7BEC" w:rsidRPr="00A022A7" w:rsidRDefault="001A7BEC" w:rsidP="001A7BEC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13.1. Заявка на участие в конкурсе в электронной форме должна содержать:</w:t>
            </w:r>
          </w:p>
          <w:p w14:paraId="3A4EB134" w14:textId="77777777" w:rsidR="001A7BEC" w:rsidRPr="00850296" w:rsidRDefault="001A7BEC" w:rsidP="001A7BEC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1) согласие участника конкурса в электронной форме на поставку товара, выполнение работы или оказание услуги на условиях, предусмотренных извещением о проведении конкурса в электронной форме и не подлежащих изменению по результатам проведения конкурса в электронной форме;</w:t>
            </w:r>
            <w:r w:rsidRPr="00850296">
              <w:rPr>
                <w:sz w:val="18"/>
                <w:szCs w:val="18"/>
              </w:rPr>
              <w:t xml:space="preserve"> </w:t>
            </w:r>
            <w:r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КОНКУРСЕ В ЭЛЕКТРОННОЙ ФОРМЕ. </w:t>
            </w:r>
            <w:r w:rsidRPr="00850296">
              <w:rPr>
                <w:i/>
                <w:iCs/>
                <w:sz w:val="18"/>
                <w:szCs w:val="18"/>
              </w:rPr>
              <w:t>Согласие участника конкурса в электронной форме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77F0D94D" w14:textId="77777777" w:rsidR="001A7BEC" w:rsidRPr="00A022A7" w:rsidRDefault="001A7BEC" w:rsidP="001A7BEC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конкурса в электронной форме о цене договора (цене единицы товара, работы, услуги, суммы цен товара, работы, услуги).</w:t>
            </w:r>
          </w:p>
          <w:p w14:paraId="6DCD4EC3" w14:textId="77777777" w:rsidR="001A7BEC" w:rsidRDefault="001A7BEC" w:rsidP="001A7BEC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ФОРМ).</w:t>
            </w:r>
          </w:p>
          <w:p w14:paraId="78538F57" w14:textId="77777777" w:rsidR="001A7BEC" w:rsidRDefault="001A7BEC" w:rsidP="001A7BEC">
            <w:pPr>
              <w:tabs>
                <w:tab w:val="left" w:pos="0"/>
              </w:tabs>
              <w:ind w:firstLine="406"/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3) при осуществлении закупки товара, в том числе поставляемого Заказчику при выполнении закупаемых работ, оказании закупаемых услуг: </w:t>
            </w:r>
          </w:p>
          <w:p w14:paraId="38AEEA3A" w14:textId="77777777" w:rsidR="001A7BEC" w:rsidRDefault="001A7BEC" w:rsidP="001A7BEC">
            <w:pPr>
              <w:tabs>
                <w:tab w:val="left" w:pos="0"/>
              </w:tabs>
              <w:ind w:firstLine="406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3.1) конкретные показатели товара, соответствующие значениям, установленным документацией конкурса в электронной форме; 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>
              <w:rPr>
                <w:i/>
                <w:iCs/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   </w:t>
            </w:r>
          </w:p>
          <w:p w14:paraId="295C8305" w14:textId="77777777" w:rsidR="001A7BEC" w:rsidRPr="00A022A7" w:rsidRDefault="001A7BEC" w:rsidP="001A7BEC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) 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5D1B2963" w14:textId="77777777" w:rsidR="001A7BEC" w:rsidRPr="00A022A7" w:rsidRDefault="001A7BEC" w:rsidP="001A7BEC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(Рекомендуемая форма 2. СВЕДЕНИЯ ОБ УЧАСТНИКЕ ЗАКУПКИ. Раздел IV. ОБРАЗЦЫ ФОРМ).</w:t>
            </w:r>
          </w:p>
          <w:p w14:paraId="760F9B3F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5</w:t>
            </w:r>
            <w:r w:rsidRPr="00A022A7">
              <w:rPr>
                <w:sz w:val="18"/>
                <w:szCs w:val="18"/>
              </w:rPr>
              <w:t>) копии учредительных документов участника закупки (для юридических лиц).</w:t>
            </w:r>
          </w:p>
          <w:p w14:paraId="4FC3A963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6</w:t>
            </w:r>
            <w:r w:rsidRPr="00A022A7">
              <w:rPr>
                <w:sz w:val="18"/>
                <w:szCs w:val="18"/>
              </w:rPr>
              <w:t>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20460B37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7</w:t>
            </w:r>
            <w:r w:rsidRPr="00A022A7">
              <w:rPr>
                <w:sz w:val="18"/>
                <w:szCs w:val="18"/>
              </w:rPr>
              <w:t>) документ, подтверждающий полномочия лица на осуществление действий от имени участника закупки.</w:t>
            </w:r>
          </w:p>
          <w:p w14:paraId="3A290510" w14:textId="77777777" w:rsidR="001A7BEC" w:rsidRPr="003337CD" w:rsidRDefault="001A7BEC" w:rsidP="001A7BEC">
            <w:pPr>
              <w:ind w:hanging="20"/>
              <w:jc w:val="both"/>
              <w:rPr>
                <w:bCs/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</w:rPr>
              <w:t>8</w:t>
            </w:r>
            <w:r w:rsidRPr="00A022A7">
              <w:rPr>
                <w:sz w:val="18"/>
                <w:szCs w:val="18"/>
              </w:rPr>
              <w:t xml:space="preserve">) документы, подтверждающие соответствие участника закупки требованиям, установленным в подпункте 1 пункта 8.1.1 Положения и </w:t>
            </w:r>
            <w:r w:rsidRPr="003337CD">
              <w:rPr>
                <w:sz w:val="18"/>
                <w:szCs w:val="18"/>
              </w:rPr>
              <w:t xml:space="preserve">подпункта 1 пункта 12.1 настоящей документации – не </w:t>
            </w:r>
            <w:r w:rsidRPr="003337CD">
              <w:rPr>
                <w:b/>
                <w:bCs/>
                <w:sz w:val="18"/>
                <w:szCs w:val="18"/>
              </w:rPr>
              <w:t xml:space="preserve">установлено </w:t>
            </w:r>
          </w:p>
          <w:p w14:paraId="52B4069C" w14:textId="77777777" w:rsidR="001A7BEC" w:rsidRPr="008074DE" w:rsidRDefault="001A7BEC" w:rsidP="001A7BEC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3337CD">
              <w:rPr>
                <w:sz w:val="18"/>
                <w:szCs w:val="18"/>
              </w:rPr>
              <w:t xml:space="preserve">        </w:t>
            </w:r>
            <w:r w:rsidRPr="00912EFD">
              <w:rPr>
                <w:sz w:val="18"/>
                <w:szCs w:val="18"/>
              </w:rPr>
              <w:t>9)</w:t>
            </w:r>
            <w:r w:rsidRPr="00912EFD">
              <w:rPr>
                <w:b/>
                <w:bCs/>
                <w:sz w:val="18"/>
                <w:szCs w:val="18"/>
              </w:rPr>
              <w:t xml:space="preserve"> </w:t>
            </w:r>
            <w:r w:rsidRPr="00912EFD">
              <w:rPr>
                <w:sz w:val="18"/>
                <w:szCs w:val="18"/>
              </w:rPr>
              <w:t xml:space="preserve">документы, подтверждающие квалификацию участника закупки, документы - </w:t>
            </w:r>
            <w:r w:rsidRPr="00912EFD">
              <w:rPr>
                <w:b/>
                <w:sz w:val="20"/>
                <w:szCs w:val="20"/>
              </w:rPr>
              <w:t>установлено (</w:t>
            </w:r>
            <w:r w:rsidRPr="00912EFD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912EFD">
              <w:rPr>
                <w:i/>
                <w:sz w:val="20"/>
                <w:szCs w:val="20"/>
                <w:lang w:val="en-US"/>
              </w:rPr>
              <w:t>I</w:t>
            </w:r>
            <w:r w:rsidRPr="00912EFD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Pr="00912EFD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Pr="00912EFD">
              <w:rPr>
                <w:b/>
                <w:sz w:val="20"/>
                <w:szCs w:val="20"/>
              </w:rPr>
              <w:t xml:space="preserve"> не </w:t>
            </w:r>
            <w:r w:rsidRPr="00912EFD">
              <w:rPr>
                <w:b/>
                <w:bCs/>
                <w:sz w:val="20"/>
                <w:szCs w:val="20"/>
              </w:rPr>
              <w:t>установлено.</w:t>
            </w:r>
          </w:p>
          <w:p w14:paraId="5F6E79AB" w14:textId="77777777" w:rsidR="001A7BEC" w:rsidRPr="00A022A7" w:rsidRDefault="001A7BEC" w:rsidP="001A7BEC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</w:rPr>
              <w:t>10</w:t>
            </w:r>
            <w:r w:rsidRPr="00A022A7">
              <w:rPr>
                <w:sz w:val="18"/>
                <w:szCs w:val="18"/>
              </w:rPr>
              <w:t>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2C3E7DA6" w14:textId="77777777" w:rsidR="001A7BEC" w:rsidRPr="00943491" w:rsidRDefault="001A7BEC" w:rsidP="001A7BEC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</w:t>
            </w:r>
            <w:r w:rsidRPr="00943491">
              <w:rPr>
                <w:sz w:val="18"/>
                <w:szCs w:val="18"/>
              </w:rPr>
              <w:t>11) 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Pr="00943491">
              <w:rPr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943491">
              <w:rPr>
                <w:b/>
                <w:iCs/>
                <w:sz w:val="18"/>
                <w:szCs w:val="18"/>
                <w:lang w:eastAsia="ru-RU"/>
              </w:rPr>
              <w:t xml:space="preserve">– </w:t>
            </w:r>
            <w:r w:rsidRPr="00943491">
              <w:rPr>
                <w:b/>
                <w:sz w:val="18"/>
                <w:szCs w:val="18"/>
              </w:rPr>
              <w:t>установлено (</w:t>
            </w:r>
            <w:r w:rsidRPr="00943491">
              <w:rPr>
                <w:i/>
                <w:iCs/>
                <w:sz w:val="18"/>
                <w:szCs w:val="18"/>
              </w:rPr>
              <w:t xml:space="preserve"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 </w:t>
            </w:r>
          </w:p>
          <w:p w14:paraId="74670BB0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943491">
              <w:rPr>
                <w:sz w:val="18"/>
                <w:szCs w:val="18"/>
              </w:rPr>
              <w:t xml:space="preserve">   13.2. В случае, если в конкурсе принимает участие объединение</w:t>
            </w:r>
            <w:r w:rsidRPr="00A022A7">
              <w:rPr>
                <w:sz w:val="18"/>
                <w:szCs w:val="18"/>
              </w:rPr>
              <w:t xml:space="preserve">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30385C98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7D44FE38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5AD9A3BA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6A6AFA4C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25112CBF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1EEE6DE3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3BFA506B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0CEBE022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13.1 Раздела 1 «Информационной карты» настоящей документации;</w:t>
            </w:r>
          </w:p>
          <w:p w14:paraId="500221DC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7CD9E6E2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4E7B76DE" w14:textId="77777777" w:rsidR="001A7BEC" w:rsidRPr="00B2150F" w:rsidRDefault="001A7BEC" w:rsidP="001A7BEC">
            <w:pPr>
              <w:ind w:firstLine="208"/>
              <w:jc w:val="both"/>
              <w:rPr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 xml:space="preserve">(Рекомендуемая форма </w:t>
            </w:r>
            <w:r>
              <w:rPr>
                <w:i/>
                <w:sz w:val="18"/>
                <w:szCs w:val="18"/>
              </w:rPr>
              <w:t>3</w:t>
            </w:r>
            <w:r w:rsidRPr="00A022A7">
              <w:rPr>
                <w:i/>
                <w:sz w:val="18"/>
                <w:szCs w:val="18"/>
              </w:rPr>
              <w:t>. План распределения объемов выполнения работ между членами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718C0BC5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12.2 и пункта 12.3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24AC7EB4" w:rsidR="001A7BEC" w:rsidRPr="00A022A7" w:rsidRDefault="001A7BEC" w:rsidP="001A7BEC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E8B" w14:textId="43ED4B9B" w:rsidR="00D70149" w:rsidRPr="00F4066B" w:rsidRDefault="00D7014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14.1. Обеспечение заявки предусмотрено в размере </w:t>
            </w:r>
            <w:r w:rsidR="00446270" w:rsidRPr="00F4066B">
              <w:rPr>
                <w:iCs/>
                <w:noProof/>
                <w:sz w:val="18"/>
                <w:szCs w:val="18"/>
              </w:rPr>
              <w:t>–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46270" w:rsidRPr="00F4066B">
              <w:rPr>
                <w:iCs/>
                <w:noProof/>
                <w:sz w:val="18"/>
                <w:szCs w:val="18"/>
              </w:rPr>
              <w:t>0,</w:t>
            </w:r>
            <w:r w:rsidRPr="00F4066B">
              <w:rPr>
                <w:iCs/>
                <w:noProof/>
                <w:sz w:val="18"/>
                <w:szCs w:val="18"/>
              </w:rPr>
              <w:t>5 (пять</w:t>
            </w:r>
            <w:r w:rsidR="00446270" w:rsidRPr="00F4066B">
              <w:rPr>
                <w:iCs/>
                <w:noProof/>
                <w:sz w:val="18"/>
                <w:szCs w:val="18"/>
              </w:rPr>
              <w:t xml:space="preserve"> десятых</w:t>
            </w:r>
            <w:r w:rsidRPr="00F4066B">
              <w:rPr>
                <w:iCs/>
                <w:noProof/>
                <w:sz w:val="18"/>
                <w:szCs w:val="18"/>
              </w:rPr>
              <w:t>) процент</w:t>
            </w:r>
            <w:r w:rsidR="00446270" w:rsidRPr="00F4066B">
              <w:rPr>
                <w:iCs/>
                <w:noProof/>
                <w:sz w:val="18"/>
                <w:szCs w:val="18"/>
              </w:rPr>
              <w:t>а</w:t>
            </w:r>
            <w:r w:rsidRPr="00F4066B">
              <w:rPr>
                <w:iCs/>
                <w:noProof/>
                <w:sz w:val="18"/>
                <w:szCs w:val="18"/>
              </w:rPr>
              <w:t xml:space="preserve"> начальной (максимальной) цены Договора, что составляет – </w:t>
            </w:r>
            <w:r w:rsidR="00CE1CA7" w:rsidRPr="00CE1CA7">
              <w:rPr>
                <w:b/>
                <w:iCs/>
                <w:noProof/>
                <w:sz w:val="18"/>
                <w:szCs w:val="18"/>
              </w:rPr>
              <w:t>36 685</w:t>
            </w:r>
            <w:r w:rsidR="00F921E3"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Pr="00CE1CA7">
              <w:rPr>
                <w:b/>
                <w:iCs/>
                <w:noProof/>
                <w:sz w:val="18"/>
                <w:szCs w:val="18"/>
              </w:rPr>
              <w:t>(</w:t>
            </w:r>
            <w:r w:rsidR="00CE1CA7" w:rsidRPr="00CE1CA7">
              <w:rPr>
                <w:b/>
                <w:iCs/>
                <w:noProof/>
                <w:sz w:val="18"/>
                <w:szCs w:val="18"/>
              </w:rPr>
              <w:t>тридцать шесть тысяч шестьсот восемьдесят пять</w:t>
            </w:r>
            <w:r w:rsidRPr="00CE1CA7">
              <w:rPr>
                <w:b/>
                <w:iCs/>
                <w:noProof/>
                <w:sz w:val="18"/>
                <w:szCs w:val="18"/>
              </w:rPr>
              <w:t>) рубл</w:t>
            </w:r>
            <w:r w:rsidR="00263377" w:rsidRPr="00CE1CA7">
              <w:rPr>
                <w:b/>
                <w:iCs/>
                <w:noProof/>
                <w:sz w:val="18"/>
                <w:szCs w:val="18"/>
              </w:rPr>
              <w:t>ей</w:t>
            </w:r>
            <w:r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="00CE1CA7" w:rsidRPr="00CE1CA7">
              <w:rPr>
                <w:b/>
                <w:iCs/>
                <w:noProof/>
                <w:sz w:val="18"/>
                <w:szCs w:val="18"/>
              </w:rPr>
              <w:t>8</w:t>
            </w:r>
            <w:r w:rsidR="00210673">
              <w:rPr>
                <w:b/>
                <w:iCs/>
                <w:noProof/>
                <w:sz w:val="18"/>
                <w:szCs w:val="18"/>
              </w:rPr>
              <w:t>6</w:t>
            </w:r>
            <w:r w:rsidRPr="00CE1CA7">
              <w:rPr>
                <w:b/>
                <w:iCs/>
                <w:noProof/>
                <w:sz w:val="18"/>
                <w:szCs w:val="18"/>
              </w:rPr>
              <w:t xml:space="preserve"> коп</w:t>
            </w:r>
            <w:r w:rsidR="0099124B" w:rsidRPr="00CE1CA7">
              <w:rPr>
                <w:b/>
                <w:iCs/>
                <w:noProof/>
                <w:sz w:val="18"/>
                <w:szCs w:val="18"/>
              </w:rPr>
              <w:t>е</w:t>
            </w:r>
            <w:r w:rsidR="00CE1CA7" w:rsidRPr="00CE1CA7">
              <w:rPr>
                <w:b/>
                <w:iCs/>
                <w:noProof/>
                <w:sz w:val="18"/>
                <w:szCs w:val="18"/>
              </w:rPr>
              <w:t>ек</w:t>
            </w:r>
            <w:r w:rsidRPr="00CE1CA7">
              <w:rPr>
                <w:iCs/>
                <w:noProof/>
                <w:sz w:val="18"/>
                <w:szCs w:val="18"/>
              </w:rPr>
              <w:t>.</w:t>
            </w:r>
          </w:p>
          <w:p w14:paraId="6CBC800E" w14:textId="77777777" w:rsidR="008074D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16897F5E" w14:textId="77777777" w:rsidR="008074D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14.3. Срок внесения обеспечения - до окончания срока подачи заявок на участие в конкурсе в электронной форме.</w:t>
            </w:r>
          </w:p>
          <w:p w14:paraId="33E7F5EB" w14:textId="77777777" w:rsidR="008074D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14.4. Обеспечение заявки возможно путем блокирования денежных средств при наличии на счете участника закупки в личном кабинете на ЭТП (в соответствии с регламентом ЭТП).</w:t>
            </w:r>
          </w:p>
          <w:p w14:paraId="64D1F7C2" w14:textId="69709D9D" w:rsidR="008074D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14.5. При этом такое обеспечение может предоставляться участником закупки по его выбору, путем внесения денежных средств на счет участника в личном кабинете на ЭТП (в соответствии с регламентом ЭТП), либо на счет Заказчика по реквизитам, указанным в пункте </w:t>
            </w:r>
            <w:r w:rsidR="009758DD" w:rsidRPr="00F4066B">
              <w:rPr>
                <w:iCs/>
                <w:noProof/>
                <w:sz w:val="18"/>
                <w:szCs w:val="18"/>
              </w:rPr>
              <w:t>14.8 настоящего раздела</w:t>
            </w:r>
            <w:r w:rsidRPr="00F4066B">
              <w:rPr>
                <w:iCs/>
                <w:noProof/>
                <w:sz w:val="18"/>
                <w:szCs w:val="18"/>
              </w:rPr>
              <w:t>, либо путем предоставления банковской гарантии.</w:t>
            </w:r>
          </w:p>
          <w:p w14:paraId="0678014A" w14:textId="77777777" w:rsidR="00F663C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14.6. Условия банковской гарантии установлены в пункте 17 данной документации.</w:t>
            </w:r>
          </w:p>
          <w:p w14:paraId="48646DA8" w14:textId="77777777" w:rsidR="005E06F7" w:rsidRPr="00F4066B" w:rsidRDefault="005E06F7" w:rsidP="0004275C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</w:t>
            </w:r>
            <w:r w:rsidR="0004275C" w:rsidRPr="00F4066B">
              <w:rPr>
                <w:iCs/>
                <w:noProof/>
                <w:sz w:val="18"/>
                <w:szCs w:val="18"/>
              </w:rPr>
              <w:t>4</w:t>
            </w:r>
            <w:r w:rsidRPr="00F4066B">
              <w:rPr>
                <w:iCs/>
                <w:noProof/>
                <w:sz w:val="18"/>
                <w:szCs w:val="18"/>
              </w:rPr>
              <w:t>.7. 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  <w:p w14:paraId="24B0A9F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14.8. Получатель: автономная некоммерческая организация «Центр городского развития Мурманской области»</w:t>
            </w:r>
          </w:p>
          <w:p w14:paraId="2874CC1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23C7192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281DA6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148447E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31C6538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207E9B1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3410744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764AC1F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2CFFA3E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663EBA7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0F853FC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05EB89A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380BE0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3AAB7228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5E47339C" w14:textId="64D835C5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14.8.1. Обязательным условием является указание назначения платежа: </w:t>
            </w:r>
          </w:p>
          <w:p w14:paraId="55B92C3A" w14:textId="67ECEDE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</w:t>
            </w:r>
            <w:r w:rsidR="00CE1CA7">
              <w:rPr>
                <w:iCs/>
                <w:noProof/>
                <w:sz w:val="18"/>
                <w:szCs w:val="18"/>
              </w:rPr>
              <w:t>заявкм</w:t>
            </w:r>
            <w:r w:rsidRPr="00F4066B">
              <w:rPr>
                <w:iCs/>
                <w:noProof/>
                <w:sz w:val="18"/>
                <w:szCs w:val="18"/>
              </w:rPr>
              <w:t xml:space="preserve">: обеспечение </w:t>
            </w:r>
            <w:r w:rsidR="00CE1CA7">
              <w:rPr>
                <w:iCs/>
                <w:noProof/>
                <w:sz w:val="18"/>
                <w:szCs w:val="18"/>
              </w:rPr>
              <w:t>заявки</w:t>
            </w:r>
            <w:r w:rsidRPr="00F4066B">
              <w:rPr>
                <w:iCs/>
                <w:noProof/>
                <w:sz w:val="18"/>
                <w:szCs w:val="18"/>
              </w:rPr>
              <w:t xml:space="preserve"> на </w:t>
            </w:r>
            <w:r w:rsidR="001A7BEC" w:rsidRPr="001A7BEC">
              <w:rPr>
                <w:iCs/>
                <w:noProof/>
                <w:sz w:val="18"/>
                <w:szCs w:val="18"/>
              </w:rPr>
              <w:t>выполнение работ по установке ярких акцентов для города-героя Мурманска</w:t>
            </w:r>
            <w:r w:rsidRPr="00F4066B">
              <w:rPr>
                <w:iCs/>
                <w:noProof/>
                <w:sz w:val="18"/>
                <w:szCs w:val="18"/>
              </w:rPr>
              <w:t xml:space="preserve"> от «___» __________ 202__ № _________.</w:t>
            </w:r>
          </w:p>
          <w:p w14:paraId="50A55A53" w14:textId="0AEC1789" w:rsidR="00ED75D0" w:rsidRPr="00F4066B" w:rsidRDefault="00ED75D0" w:rsidP="00451A6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14.9. Возврат денежных средств, внесенных в качестве обеспечения заявки осуществляется путем их перечисления заказчиком на счет участников закупки в течении </w:t>
            </w:r>
            <w:r w:rsidR="00451A6E" w:rsidRPr="00F4066B">
              <w:rPr>
                <w:iCs/>
                <w:noProof/>
                <w:sz w:val="18"/>
                <w:szCs w:val="18"/>
              </w:rPr>
              <w:t>1</w:t>
            </w:r>
            <w:r w:rsidRPr="00F4066B">
              <w:rPr>
                <w:iCs/>
                <w:noProof/>
                <w:sz w:val="18"/>
                <w:szCs w:val="18"/>
              </w:rPr>
              <w:t xml:space="preserve">5 </w:t>
            </w:r>
            <w:r w:rsidR="00451A6E" w:rsidRPr="00F4066B">
              <w:rPr>
                <w:iCs/>
                <w:noProof/>
                <w:sz w:val="18"/>
                <w:szCs w:val="18"/>
              </w:rPr>
              <w:t>(пятнадцати</w:t>
            </w:r>
            <w:r w:rsidRPr="00F4066B">
              <w:rPr>
                <w:iCs/>
                <w:noProof/>
                <w:sz w:val="18"/>
                <w:szCs w:val="18"/>
              </w:rPr>
              <w:t>) рабочих дней с даты заключения договора</w:t>
            </w:r>
            <w:r w:rsidR="00451A6E" w:rsidRPr="00F4066B">
              <w:rPr>
                <w:iCs/>
                <w:noProof/>
                <w:sz w:val="18"/>
                <w:szCs w:val="18"/>
              </w:rPr>
              <w:t>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E43A" w14:textId="445E2B73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 xml:space="preserve">15.1. Обеспечение исполнения договора предусмотрено в размере - </w:t>
            </w:r>
            <w:r w:rsidR="00630217" w:rsidRPr="00F4066B">
              <w:rPr>
                <w:iCs/>
                <w:sz w:val="18"/>
                <w:szCs w:val="18"/>
              </w:rPr>
              <w:t>3</w:t>
            </w:r>
            <w:r w:rsidRPr="00F4066B">
              <w:rPr>
                <w:iCs/>
                <w:sz w:val="18"/>
                <w:szCs w:val="18"/>
              </w:rPr>
              <w:t>0 (</w:t>
            </w:r>
            <w:r w:rsidR="00630217" w:rsidRPr="00F4066B">
              <w:rPr>
                <w:iCs/>
                <w:sz w:val="18"/>
                <w:szCs w:val="18"/>
              </w:rPr>
              <w:t>тридцать</w:t>
            </w:r>
            <w:r w:rsidRPr="00F4066B">
              <w:rPr>
                <w:iCs/>
                <w:sz w:val="18"/>
                <w:szCs w:val="18"/>
              </w:rPr>
              <w:t xml:space="preserve">) процентов начальной (максимальной) цены Договора, что составляет – </w:t>
            </w:r>
            <w:r w:rsidR="00CE1CA7" w:rsidRPr="00CE1CA7">
              <w:rPr>
                <w:b/>
                <w:iCs/>
                <w:sz w:val="18"/>
                <w:szCs w:val="18"/>
              </w:rPr>
              <w:t>2 201 15</w:t>
            </w:r>
            <w:r w:rsidR="00210673">
              <w:rPr>
                <w:b/>
                <w:iCs/>
                <w:sz w:val="18"/>
                <w:szCs w:val="18"/>
              </w:rPr>
              <w:t>1</w:t>
            </w:r>
            <w:r w:rsidRPr="00CE1CA7">
              <w:rPr>
                <w:b/>
                <w:iCs/>
                <w:sz w:val="18"/>
                <w:szCs w:val="18"/>
              </w:rPr>
              <w:t xml:space="preserve"> (</w:t>
            </w:r>
            <w:r w:rsidR="00CE1CA7" w:rsidRPr="00CE1CA7">
              <w:rPr>
                <w:b/>
                <w:iCs/>
                <w:sz w:val="18"/>
                <w:szCs w:val="18"/>
              </w:rPr>
              <w:t xml:space="preserve">два миллиона двести одна тысяча сто пятьдесят </w:t>
            </w:r>
            <w:r w:rsidR="00210673">
              <w:rPr>
                <w:b/>
                <w:iCs/>
                <w:sz w:val="18"/>
                <w:szCs w:val="18"/>
              </w:rPr>
              <w:t>один</w:t>
            </w:r>
            <w:r w:rsidRPr="00CE1CA7">
              <w:rPr>
                <w:b/>
                <w:iCs/>
                <w:sz w:val="18"/>
                <w:szCs w:val="18"/>
              </w:rPr>
              <w:t>) рубл</w:t>
            </w:r>
            <w:r w:rsidR="00210673">
              <w:rPr>
                <w:b/>
                <w:iCs/>
                <w:sz w:val="18"/>
                <w:szCs w:val="18"/>
              </w:rPr>
              <w:t>ь</w:t>
            </w:r>
            <w:bookmarkStart w:id="1" w:name="_GoBack"/>
            <w:bookmarkEnd w:id="1"/>
            <w:r w:rsidRPr="00CE1CA7">
              <w:rPr>
                <w:b/>
                <w:iCs/>
                <w:sz w:val="18"/>
                <w:szCs w:val="18"/>
              </w:rPr>
              <w:t xml:space="preserve"> </w:t>
            </w:r>
            <w:r w:rsidR="00210673">
              <w:rPr>
                <w:b/>
                <w:iCs/>
                <w:sz w:val="18"/>
                <w:szCs w:val="18"/>
              </w:rPr>
              <w:t>99</w:t>
            </w:r>
            <w:r w:rsidRPr="00CE1CA7">
              <w:rPr>
                <w:b/>
                <w:iCs/>
                <w:sz w:val="18"/>
                <w:szCs w:val="18"/>
              </w:rPr>
              <w:t xml:space="preserve"> копеек.</w:t>
            </w:r>
          </w:p>
          <w:p w14:paraId="4B1A7071" w14:textId="77777777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15.2. Обеспечение исполнения договора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50588421" w14:textId="77777777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>15.3. Срок предоставления обеспечения исполнения договора - до момента подписания Договора.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6ED1C119" w14:textId="6B2B4E0D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15.4. 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 пункте </w:t>
            </w:r>
            <w:r w:rsidR="009758DD" w:rsidRPr="00F4066B">
              <w:rPr>
                <w:iCs/>
                <w:noProof/>
                <w:sz w:val="18"/>
                <w:szCs w:val="18"/>
              </w:rPr>
              <w:t>15</w:t>
            </w:r>
            <w:r w:rsidRPr="00F4066B">
              <w:rPr>
                <w:iCs/>
                <w:noProof/>
                <w:sz w:val="18"/>
                <w:szCs w:val="18"/>
              </w:rPr>
              <w:t>.</w:t>
            </w:r>
            <w:r w:rsidR="009758DD" w:rsidRPr="00F4066B"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 xml:space="preserve">. </w:t>
            </w:r>
            <w:r w:rsidR="009758DD" w:rsidRPr="00F4066B">
              <w:rPr>
                <w:iCs/>
                <w:noProof/>
                <w:sz w:val="18"/>
                <w:szCs w:val="18"/>
              </w:rPr>
              <w:t>настоящего раздела</w:t>
            </w:r>
            <w:r w:rsidRPr="00F4066B">
              <w:rPr>
                <w:iCs/>
                <w:noProof/>
                <w:sz w:val="18"/>
                <w:szCs w:val="18"/>
              </w:rPr>
              <w:t>, либо путем предоставления банковской гарантии.</w:t>
            </w:r>
          </w:p>
          <w:p w14:paraId="46B8B9FE" w14:textId="77777777" w:rsidR="00F663CE" w:rsidRPr="00F4066B" w:rsidRDefault="00F921E3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15.5. Условия банковской гарантии установлены в пункте 17 данной документации.</w:t>
            </w:r>
          </w:p>
          <w:p w14:paraId="25F4360F" w14:textId="77777777" w:rsidR="009758DD" w:rsidRPr="00F4066B" w:rsidRDefault="009758DD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15.6. Обеспечение исполнения договора удерживается и не возвращается поставщику (исполнителю, подрядчику) в случае расторжения договора в одностороннем порядке по инициативе Заказчика, судебном порядке в связи с неисполнением или ненадлежащим исполнением обязательств поставщиком (исполнителем, подрядчиком).</w:t>
            </w:r>
          </w:p>
          <w:p w14:paraId="1DC6617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15.7. Получатель: автономная некоммерческая организация «Центр городского развития Мурманской области»</w:t>
            </w:r>
          </w:p>
          <w:p w14:paraId="5E968F3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510006A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090CACF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4654F16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43BCC1B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3B5FB0F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6115C64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1B639E7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57C3999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05E9207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5B8E1A9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759EEBA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6CC2FC25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0F50042A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0BBC8851" w14:textId="1615A8E9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15.7.1. Обязательным условием является указание назначения платежа: </w:t>
            </w:r>
          </w:p>
          <w:p w14:paraId="3B530092" w14:textId="68C1AE0B" w:rsidR="009758DD" w:rsidRPr="00F4066B" w:rsidRDefault="009758DD" w:rsidP="009758DD">
            <w:pPr>
              <w:ind w:firstLine="264"/>
              <w:jc w:val="both"/>
              <w:rPr>
                <w:b/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исполнения Договора: обеспечение исполнения обязательств по Договору на </w:t>
            </w:r>
            <w:r w:rsidR="00E17411" w:rsidRPr="00E17411">
              <w:rPr>
                <w:iCs/>
                <w:noProof/>
                <w:sz w:val="18"/>
                <w:szCs w:val="18"/>
              </w:rPr>
              <w:t>выполнение работ по установке ярких акцентов для города-героя Мурманска</w:t>
            </w:r>
            <w:r w:rsidRPr="00F4066B">
              <w:rPr>
                <w:iCs/>
                <w:noProof/>
                <w:sz w:val="18"/>
                <w:szCs w:val="18"/>
              </w:rPr>
              <w:t xml:space="preserve"> от «___» __________ 202__ № _________.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99124B">
              <w:rPr>
                <w:b/>
                <w:i/>
                <w:iCs/>
                <w:color w:val="000000"/>
                <w:sz w:val="18"/>
                <w:szCs w:val="18"/>
              </w:rPr>
              <w:t>Обеспечение гарантийных обязательств не требуется.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99E" w14:textId="7629B9E8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006A7B91" w14:textId="664BF7A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0132300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493268C1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2DE98A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7371F1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754559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08644F6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3A10484A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1DB21E32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553D24E7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исполнения договора, обеспечения гарантийных обязательств, должен превышать предусмотренный договором срок исполнения обязательств, которые должны быть обеспечены такой банковской гарантией, не менее чем на один месяц;</w:t>
            </w:r>
          </w:p>
          <w:p w14:paraId="25BD89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8) отлагательное условие, предусматривающее заключение 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CC7B01B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2EC645B2" w14:textId="1024F984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76C7FFB" w14:textId="0C05D95B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68766A24" w14:textId="3A1C062F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21D2DC7E" w14:textId="12AB1EFA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1619974" w14:textId="64C8F93D" w:rsidR="005A0AD9" w:rsidRPr="00A022A7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17.7.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Основанием для отказа в принятии банковской гарантии Заказчиком является:</w:t>
            </w:r>
          </w:p>
          <w:p w14:paraId="0848BC27" w14:textId="7A23B25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966E2CE" w14:textId="09D65D6E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5B84105E" w14:textId="77777777" w:rsidR="00F663CE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17.8.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  <w:p w14:paraId="635E7E6C" w14:textId="5E5A6304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7</w:t>
            </w:r>
            <w:r w:rsidRPr="00D95B13">
              <w:rPr>
                <w:iCs/>
                <w:sz w:val="18"/>
                <w:szCs w:val="18"/>
              </w:rPr>
              <w:t>.9. Банковская гарантия</w:t>
            </w:r>
            <w:r w:rsidR="0004275C">
              <w:rPr>
                <w:iCs/>
                <w:sz w:val="18"/>
                <w:szCs w:val="18"/>
              </w:rPr>
              <w:t xml:space="preserve"> выданная</w:t>
            </w:r>
            <w:r w:rsidRPr="00D95B13">
              <w:rPr>
                <w:iCs/>
                <w:sz w:val="18"/>
                <w:szCs w:val="18"/>
              </w:rPr>
              <w:t xml:space="preserve"> </w:t>
            </w:r>
            <w:r w:rsidR="0004275C">
              <w:rPr>
                <w:iCs/>
                <w:sz w:val="18"/>
                <w:szCs w:val="18"/>
              </w:rPr>
              <w:t>в целях</w:t>
            </w:r>
            <w:r w:rsidRPr="00D95B13">
              <w:rPr>
                <w:iCs/>
                <w:sz w:val="18"/>
                <w:szCs w:val="18"/>
              </w:rPr>
              <w:t xml:space="preserve"> обеспечение заявки обеспечивает следующие обязательства:</w:t>
            </w:r>
          </w:p>
          <w:p w14:paraId="3B24E028" w14:textId="77777777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63282D5D" w14:textId="10B84017" w:rsidR="005E06F7" w:rsidRPr="00A022A7" w:rsidRDefault="005E06F7" w:rsidP="005E06F7">
            <w:pPr>
              <w:ind w:firstLine="266"/>
              <w:jc w:val="both"/>
              <w:rPr>
                <w:i/>
                <w:iCs/>
                <w:sz w:val="20"/>
                <w:szCs w:val="20"/>
              </w:rPr>
            </w:pPr>
            <w:r w:rsidRPr="00D95B13">
              <w:rPr>
                <w:i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9C0" w14:textId="37F8D198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договор,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24540BD3" w14:textId="77777777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475665A9" w:rsidR="00F663C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8074D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4A8" w14:textId="77777777" w:rsidR="008074DE" w:rsidRPr="00D50CA3" w:rsidRDefault="008074DE" w:rsidP="008074D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22A7">
              <w:rPr>
                <w:color w:val="000000"/>
                <w:sz w:val="18"/>
                <w:szCs w:val="18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0BACCDDF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8074D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47CFC04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/>
                <w:color w:val="000000"/>
                <w:sz w:val="18"/>
                <w:szCs w:val="18"/>
              </w:rPr>
              <w:t xml:space="preserve">Установлена. В соответствии с частью 11 </w:t>
            </w:r>
            <w:r w:rsidRPr="00A022A7">
              <w:rPr>
                <w:i/>
                <w:iCs/>
                <w:noProof/>
                <w:sz w:val="18"/>
                <w:szCs w:val="18"/>
              </w:rPr>
              <w:t xml:space="preserve">раздела III «Договор» 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к документации о проведении </w:t>
            </w:r>
            <w:r w:rsidR="00CD2758" w:rsidRPr="00CD2758">
              <w:rPr>
                <w:i/>
                <w:color w:val="000000"/>
                <w:sz w:val="18"/>
                <w:szCs w:val="18"/>
              </w:rPr>
              <w:t>конкурса в электронной форме</w:t>
            </w:r>
          </w:p>
        </w:tc>
      </w:tr>
      <w:tr w:rsidR="008074D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B51" w14:textId="77777777" w:rsidR="008074DE" w:rsidRDefault="008074DE" w:rsidP="008074DE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02724E83" w14:textId="2DAC7BA1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ind w:firstLine="4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FA4FAE9" w14:textId="77777777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8074D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369" w14:textId="77777777" w:rsidR="008074DE" w:rsidRPr="00D50CA3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648B027E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43EB835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3D19E20A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2501802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AB18A06" w14:textId="324C1F13" w:rsidR="008074DE" w:rsidRPr="008074DE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</w:tc>
      </w:tr>
      <w:tr w:rsidR="008074D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0CF249C7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закупке; </w:t>
            </w:r>
          </w:p>
          <w:p w14:paraId="46051136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5) в ходе проведения аукциона в электронной форме не было сделано ни одного ценового предложения;</w:t>
            </w:r>
          </w:p>
          <w:p w14:paraId="4B722E1E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6) в ходе проведения аукциона в электронной форме было сделано только одно ценовое предложение.</w:t>
            </w:r>
          </w:p>
          <w:p w14:paraId="76600525" w14:textId="411F622F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022A7">
              <w:rPr>
                <w:sz w:val="18"/>
                <w:szCs w:val="18"/>
              </w:rPr>
              <w:t xml:space="preserve">      </w:t>
            </w:r>
          </w:p>
        </w:tc>
      </w:tr>
      <w:tr w:rsidR="008074D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8074D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1) непредставления подписанного им договора в течение 3 (трех) рабочих дней с даты получения проекта договора;</w:t>
            </w:r>
          </w:p>
          <w:p w14:paraId="41BC4A18" w14:textId="7FD2B763" w:rsidR="008074DE" w:rsidRPr="00A022A7" w:rsidRDefault="008074DE" w:rsidP="008074D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8074DE" w:rsidRPr="00A022A7" w14:paraId="46BB2B23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6AA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EA0" w14:textId="7777777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909E" w14:textId="77777777" w:rsidR="008074DE" w:rsidRPr="007F7EC1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  <w:r w:rsidRPr="007F7EC1">
              <w:rPr>
                <w:i/>
                <w:sz w:val="20"/>
                <w:szCs w:val="20"/>
              </w:rPr>
              <w:t xml:space="preserve">В соответствии с разделом II «Техническое задание» конкурсной документации и Рекомендуемой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ФОРМ. </w:t>
            </w:r>
          </w:p>
          <w:p w14:paraId="5AE6C1A8" w14:textId="77777777" w:rsidR="008074DE" w:rsidRPr="007F7EC1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</w:p>
          <w:p w14:paraId="754195B1" w14:textId="77777777" w:rsidR="008074DE" w:rsidRPr="00A022A7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sz w:val="20"/>
                <w:szCs w:val="20"/>
              </w:rPr>
            </w:pPr>
          </w:p>
          <w:p w14:paraId="70189225" w14:textId="77777777" w:rsidR="008074DE" w:rsidRPr="00A022A7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iCs/>
                <w:sz w:val="20"/>
                <w:szCs w:val="20"/>
              </w:rPr>
            </w:pPr>
          </w:p>
          <w:p w14:paraId="79AB968A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</w:p>
        </w:tc>
      </w:tr>
      <w:tr w:rsidR="008074D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8074DE" w:rsidRPr="00A022A7" w:rsidRDefault="008074DE" w:rsidP="008074DE">
            <w:pPr>
              <w:jc w:val="both"/>
              <w:rPr>
                <w:i/>
                <w:sz w:val="20"/>
                <w:szCs w:val="20"/>
              </w:rPr>
            </w:pPr>
            <w:r w:rsidRPr="00A022A7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022A7">
              <w:rPr>
                <w:i/>
                <w:sz w:val="20"/>
                <w:szCs w:val="20"/>
                <w:lang w:val="en-US"/>
              </w:rPr>
              <w:t>I</w:t>
            </w:r>
            <w:r w:rsidRPr="00A022A7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A022A7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51E1C282" w14:textId="6923603A" w:rsidR="00FA253D" w:rsidRPr="00A022A7" w:rsidRDefault="003665F4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</w:t>
      </w:r>
      <w:r w:rsidR="00E62397" w:rsidRPr="00A022A7">
        <w:rPr>
          <w:b/>
          <w:sz w:val="20"/>
          <w:szCs w:val="20"/>
        </w:rPr>
        <w:t>13</w:t>
      </w:r>
      <w:r w:rsidRPr="00A022A7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A022A7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A022A7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</w:t>
      </w:r>
      <w:r w:rsidR="003665F4" w:rsidRPr="00A022A7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A022A7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34FDCA2F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1.1.  Для определения победителя закупки Комиссия осуществляет оценку заявок, которые не были отклонены при рассмотрении.</w:t>
      </w:r>
    </w:p>
    <w:p w14:paraId="07423708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1245EC1A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1.2. В целях оценки заявок и определения победителя в отношении каждой заявки Комиссия:</w:t>
      </w:r>
    </w:p>
    <w:p w14:paraId="1F7F4BC8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718B032E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7D05FF82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6A280B8B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1D4FD44D" w14:textId="77777777" w:rsidR="00E17411" w:rsidRPr="00A022A7" w:rsidRDefault="00E17411" w:rsidP="00E17411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    1.3. Для оценки заявок на участие в закупке Заказчик устанавливает следующие критерии оценки: </w:t>
      </w:r>
    </w:p>
    <w:p w14:paraId="1A904AAB" w14:textId="77777777" w:rsidR="00E17411" w:rsidRPr="00A022A7" w:rsidRDefault="00E17411" w:rsidP="00E17411">
      <w:pPr>
        <w:rPr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E17411" w:rsidRPr="008F57C4" w14:paraId="1D8CF22A" w14:textId="77777777" w:rsidTr="0013470F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3A8B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B7B8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E3C9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7CF9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261C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EF37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E17411" w:rsidRPr="008F57C4" w14:paraId="46164045" w14:textId="77777777" w:rsidTr="0013470F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FF49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7F0B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Критерий 1</w:t>
            </w:r>
          </w:p>
          <w:p w14:paraId="27AE9593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F44D" w14:textId="5153218C" w:rsidR="00E17411" w:rsidRPr="00DF7406" w:rsidRDefault="00F21471" w:rsidP="00134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E40" w14:textId="70C35083" w:rsidR="00E17411" w:rsidRPr="00DF7406" w:rsidRDefault="00F21471" w:rsidP="0013470F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25E5" w14:textId="0AE015CC" w:rsidR="00E17411" w:rsidRPr="00DF7406" w:rsidRDefault="00E17411" w:rsidP="00F21471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0,</w:t>
            </w:r>
            <w:r w:rsidR="00F21471"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711A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При оценке Заявок по критерию </w:t>
            </w:r>
            <w:r w:rsidRPr="00DF7406">
              <w:rPr>
                <w:rFonts w:eastAsia="Calibri"/>
                <w:b/>
                <w:sz w:val="18"/>
                <w:szCs w:val="18"/>
              </w:rPr>
              <w:t>«Цена договора»</w:t>
            </w:r>
            <w:r w:rsidRPr="00DF7406">
              <w:rPr>
                <w:rFonts w:eastAsia="Calibri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4E5D9AAF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Рейтинг </w:t>
            </w:r>
            <w:r w:rsidRPr="00DF7406">
              <w:rPr>
                <w:rFonts w:eastAsia="Calibri"/>
                <w:sz w:val="18"/>
                <w:szCs w:val="18"/>
                <w:lang w:val="fr-FR"/>
              </w:rPr>
              <w:t>Rs</w:t>
            </w:r>
            <w:r w:rsidRPr="00DF7406">
              <w:rPr>
                <w:rFonts w:eastAsia="Calibri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DF7406">
              <w:rPr>
                <w:rFonts w:eastAsia="Calibri"/>
                <w:sz w:val="18"/>
                <w:szCs w:val="18"/>
              </w:rPr>
              <w:t>определяется в баллах по следующей формуле:</w:t>
            </w:r>
          </w:p>
          <w:p w14:paraId="78040ACC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</w:p>
          <w:p w14:paraId="4E1F1FDB" w14:textId="77777777" w:rsidR="00E17411" w:rsidRPr="00DF7406" w:rsidRDefault="00210673" w:rsidP="0013470F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min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×100×КЗ;</m:t>
                </m:r>
              </m:oMath>
            </m:oMathPara>
          </w:p>
          <w:p w14:paraId="1B15F631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где:</w:t>
            </w:r>
          </w:p>
          <w:p w14:paraId="34928347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</w:rPr>
              <w:t>R</w:t>
            </w: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DF7406">
              <w:rPr>
                <w:rFonts w:eastAsia="Calibri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73C30D96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min</w:t>
            </w:r>
            <w:r w:rsidRPr="00DF7406">
              <w:rPr>
                <w:rFonts w:eastAsia="Calibri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1CED28AF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DF7406">
              <w:rPr>
                <w:rFonts w:eastAsia="Calibri"/>
                <w:sz w:val="18"/>
                <w:szCs w:val="18"/>
              </w:rPr>
              <w:t xml:space="preserve"> – предложение по цене договора i-го участника закупки.</w:t>
            </w:r>
          </w:p>
          <w:p w14:paraId="513E7859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649BBFB4" w14:textId="77777777" w:rsidR="00E17411" w:rsidRPr="00DF7406" w:rsidRDefault="00E17411" w:rsidP="0013470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</w:tc>
      </w:tr>
      <w:tr w:rsidR="00F21471" w:rsidRPr="008F57C4" w14:paraId="7903762A" w14:textId="77777777" w:rsidTr="0013470F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75C6" w14:textId="77777777" w:rsidR="00F21471" w:rsidRPr="00DF7406" w:rsidRDefault="00F21471" w:rsidP="00F21471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1D8D" w14:textId="77777777" w:rsidR="00F21471" w:rsidRPr="00DF7406" w:rsidRDefault="00F21471" w:rsidP="00F214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Критерий 2</w:t>
            </w:r>
          </w:p>
          <w:p w14:paraId="3F8D5DEC" w14:textId="77777777" w:rsidR="00F21471" w:rsidRPr="00DF7406" w:rsidRDefault="00F21471" w:rsidP="00F214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iCs/>
                <w:sz w:val="18"/>
                <w:szCs w:val="18"/>
              </w:rPr>
              <w:t xml:space="preserve">Квалификация участника закупки </w:t>
            </w:r>
            <w:r>
              <w:rPr>
                <w:rFonts w:eastAsia="Calibri"/>
                <w:b/>
                <w:iCs/>
                <w:sz w:val="18"/>
                <w:szCs w:val="18"/>
              </w:rPr>
              <w:t>(</w:t>
            </w:r>
            <w:r w:rsidRPr="003F5047">
              <w:rPr>
                <w:b/>
                <w:iCs/>
                <w:sz w:val="18"/>
                <w:szCs w:val="18"/>
              </w:rPr>
              <w:t xml:space="preserve">опыт работы, связанный с предметом договора </w:t>
            </w:r>
            <w:r>
              <w:rPr>
                <w:b/>
                <w:iCs/>
                <w:sz w:val="18"/>
                <w:szCs w:val="18"/>
              </w:rPr>
              <w:t>)</w:t>
            </w:r>
            <w:r w:rsidRPr="00DF7406">
              <w:rPr>
                <w:rFonts w:eastAsia="Calibri"/>
                <w:b/>
                <w:iCs/>
                <w:sz w:val="18"/>
                <w:szCs w:val="18"/>
              </w:rPr>
              <w:t>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0D50" w14:textId="74351CC9" w:rsidR="00F21471" w:rsidRPr="00DF7406" w:rsidRDefault="00F21471" w:rsidP="00F214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Pr="00DF7406">
              <w:rPr>
                <w:rFonts w:eastAsia="Calibri"/>
                <w:sz w:val="18"/>
                <w:szCs w:val="18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8317" w14:textId="36A787AA" w:rsidR="00F21471" w:rsidRPr="00DF7406" w:rsidRDefault="00F21471" w:rsidP="00F21471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Pr="00DF7406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D8B5" w14:textId="7AB27873" w:rsidR="00F21471" w:rsidRPr="00DF7406" w:rsidRDefault="00F21471" w:rsidP="00F21471">
            <w:pPr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DF7406">
              <w:rPr>
                <w:rFonts w:eastAsia="Calibri"/>
                <w:sz w:val="18"/>
                <w:szCs w:val="18"/>
              </w:rPr>
              <w:t>0,</w:t>
            </w:r>
            <w:r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58F1" w14:textId="77777777" w:rsidR="00F21471" w:rsidRPr="008D3D05" w:rsidRDefault="00F21471" w:rsidP="00F21471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 xml:space="preserve">По данному критерию оценивается сумма заключенных и исполненных участником закупки аналогичных контрактов/договоров* за последние 3 года, предшествующих </w:t>
            </w:r>
            <w:r w:rsidRPr="00E60D64">
              <w:rPr>
                <w:sz w:val="18"/>
                <w:szCs w:val="18"/>
              </w:rPr>
              <w:t>окончания подачи заявок на участие в конкурсе в электронной форме</w:t>
            </w:r>
            <w:r w:rsidRPr="008D3D05">
              <w:rPr>
                <w:sz w:val="20"/>
                <w:szCs w:val="20"/>
              </w:rPr>
              <w:t xml:space="preserve">, </w:t>
            </w:r>
            <w:r w:rsidRPr="00F21471">
              <w:rPr>
                <w:sz w:val="20"/>
                <w:szCs w:val="20"/>
              </w:rPr>
              <w:t>цена каждого из которых больше либо равна 100% от НМЦК</w:t>
            </w:r>
            <w:r w:rsidRPr="004724A3">
              <w:rPr>
                <w:rFonts w:eastAsia="Calibri"/>
                <w:color w:val="00007A"/>
                <w:sz w:val="20"/>
                <w:szCs w:val="20"/>
              </w:rPr>
              <w:t>,</w:t>
            </w:r>
            <w:r w:rsidRPr="004724A3">
              <w:rPr>
                <w:rFonts w:eastAsia="Calibri"/>
                <w:sz w:val="20"/>
                <w:szCs w:val="20"/>
              </w:rPr>
              <w:t xml:space="preserve"> </w:t>
            </w:r>
            <w:r w:rsidRPr="004724A3">
              <w:rPr>
                <w:sz w:val="20"/>
                <w:szCs w:val="20"/>
              </w:rPr>
              <w:t>отраженные в документах, подтверждающих факт выполнения работ.</w:t>
            </w:r>
          </w:p>
          <w:p w14:paraId="7FE7F06F" w14:textId="77777777" w:rsidR="00F21471" w:rsidRPr="008D3D05" w:rsidRDefault="00F21471" w:rsidP="00F21471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</w:p>
          <w:p w14:paraId="7FFFDF30" w14:textId="77777777" w:rsidR="00F21471" w:rsidRPr="008D3D05" w:rsidRDefault="00F21471" w:rsidP="00F21471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Подтверждающие документы:</w:t>
            </w:r>
          </w:p>
          <w:p w14:paraId="162220DD" w14:textId="77777777" w:rsidR="00F21471" w:rsidRPr="008D3D05" w:rsidRDefault="00F21471" w:rsidP="00F21471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- копии контрактов/договоров со всеми приложениями, указанных в справке о перечне и объемах исполнения аналогичных контрактов/договоров, с приложением всех копий закрывающих документов (товарные накладные или акты выполненных работ/оказанных услуг), подтверждающих факт исполнения договоров.</w:t>
            </w:r>
          </w:p>
          <w:p w14:paraId="36536B78" w14:textId="77777777" w:rsidR="00F21471" w:rsidRPr="008D3D05" w:rsidRDefault="00F21471" w:rsidP="00F21471">
            <w:pPr>
              <w:suppressAutoHyphens w:val="0"/>
              <w:spacing w:after="60"/>
              <w:ind w:firstLine="367"/>
              <w:jc w:val="both"/>
              <w:rPr>
                <w:sz w:val="20"/>
                <w:szCs w:val="20"/>
              </w:rPr>
            </w:pPr>
          </w:p>
          <w:p w14:paraId="394EA260" w14:textId="6718B85B" w:rsidR="00F21471" w:rsidRPr="008D3D05" w:rsidRDefault="00F21471" w:rsidP="00F21471">
            <w:pPr>
              <w:suppressAutoHyphens w:val="0"/>
              <w:spacing w:after="60"/>
              <w:ind w:firstLine="367"/>
              <w:jc w:val="both"/>
              <w:rPr>
                <w:b/>
                <w:sz w:val="20"/>
                <w:szCs w:val="20"/>
              </w:rPr>
            </w:pPr>
            <w:r w:rsidRPr="008D3D05">
              <w:rPr>
                <w:i/>
                <w:sz w:val="20"/>
                <w:szCs w:val="20"/>
              </w:rPr>
              <w:t>*</w:t>
            </w:r>
            <w:r w:rsidRPr="008D3D05">
              <w:rPr>
                <w:sz w:val="20"/>
                <w:szCs w:val="20"/>
              </w:rPr>
              <w:t xml:space="preserve"> Аналогичными </w:t>
            </w:r>
            <w:r w:rsidRPr="008D3D05">
              <w:rPr>
                <w:i/>
                <w:sz w:val="20"/>
                <w:szCs w:val="20"/>
              </w:rPr>
              <w:t>считаются работы/услуги по поставке/изготовлению или поставке/изготовлению и установке новых световых изделий, схожих по назначению, типам применяемых световых и иных материалов, а также имеющие аналогичное эстетическое и художественное значения в соответствии с закупаемыми изделиями в рамках открытого конкурса, и оказанные (выполненные, поставленные) по государственным и (или) муниципальным контрактам заключенным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и/или Федеральным законом от 18.07.2011 № 223-ФЗ «О закупках товаров, работ, услуг отдельными видами юридических лиц» и (или) иным гражданско-правовым договорам (Контрактам)</w:t>
            </w:r>
            <w:r w:rsidRPr="008D3D05">
              <w:rPr>
                <w:b/>
                <w:sz w:val="20"/>
                <w:szCs w:val="20"/>
              </w:rPr>
              <w:t xml:space="preserve">. </w:t>
            </w:r>
            <w:r w:rsidRPr="008D3D05">
              <w:rPr>
                <w:i/>
                <w:sz w:val="20"/>
                <w:szCs w:val="20"/>
              </w:rPr>
              <w:t xml:space="preserve">Под </w:t>
            </w:r>
            <w:r w:rsidRPr="008D3D05">
              <w:rPr>
                <w:b/>
                <w:i/>
                <w:sz w:val="20"/>
                <w:szCs w:val="20"/>
              </w:rPr>
              <w:t>заключенным и</w:t>
            </w:r>
            <w:r w:rsidRPr="008D3D05">
              <w:rPr>
                <w:i/>
                <w:sz w:val="20"/>
                <w:szCs w:val="20"/>
              </w:rPr>
              <w:t xml:space="preserve"> </w:t>
            </w:r>
            <w:r w:rsidRPr="008D3D05">
              <w:rPr>
                <w:b/>
                <w:i/>
                <w:sz w:val="20"/>
                <w:szCs w:val="20"/>
              </w:rPr>
              <w:t>надлежаще исполненным контрактом/договором</w:t>
            </w:r>
            <w:r w:rsidRPr="008D3D05">
              <w:rPr>
                <w:i/>
                <w:sz w:val="20"/>
                <w:szCs w:val="20"/>
              </w:rPr>
              <w:t xml:space="preserve"> в настоящем открытом конкурсе понимается контракт/договор, обязательства по которому, в соответствии с его условиями (включая дополнительные и иные соглашения к контракту/договору), полностью исполнены участнико</w:t>
            </w:r>
            <w:r>
              <w:rPr>
                <w:i/>
                <w:sz w:val="20"/>
                <w:szCs w:val="20"/>
              </w:rPr>
              <w:t>м настоящего открытого конкурса.</w:t>
            </w:r>
          </w:p>
          <w:p w14:paraId="18B8172B" w14:textId="77777777" w:rsidR="00F21471" w:rsidRPr="008D3D05" w:rsidRDefault="00F21471" w:rsidP="00F21471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</w:p>
          <w:p w14:paraId="695D7B60" w14:textId="77777777" w:rsidR="00F21471" w:rsidRPr="008D3D05" w:rsidRDefault="00F21471" w:rsidP="00F21471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 xml:space="preserve">Рейтинг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Pr="008D3D05">
              <w:rPr>
                <w:sz w:val="20"/>
                <w:szCs w:val="20"/>
                <w:vertAlign w:val="subscript"/>
              </w:rPr>
              <w:t xml:space="preserve"> </w:t>
            </w:r>
            <w:r w:rsidRPr="008D3D05">
              <w:rPr>
                <w:sz w:val="20"/>
                <w:szCs w:val="20"/>
              </w:rPr>
              <w:t>определяется в баллах:</w:t>
            </w:r>
          </w:p>
          <w:p w14:paraId="4252F8E7" w14:textId="77777777" w:rsidR="00F21471" w:rsidRPr="008D3D05" w:rsidRDefault="00F21471" w:rsidP="00F21471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</w:p>
          <w:p w14:paraId="04238665" w14:textId="77777777" w:rsidR="00F21471" w:rsidRPr="008D3D05" w:rsidRDefault="00F21471" w:rsidP="00F21471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В отношении данного показателя лучшим условием исполнения договора считается наибольшее значение.</w:t>
            </w:r>
          </w:p>
          <w:p w14:paraId="61E78750" w14:textId="77777777" w:rsidR="00F21471" w:rsidRPr="008D3D05" w:rsidRDefault="00F21471" w:rsidP="00F21471">
            <w:pPr>
              <w:widowControl w:val="0"/>
              <w:suppressAutoHyphens w:val="0"/>
              <w:spacing w:before="60"/>
              <w:ind w:left="34"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Количество баллов определяется по формуле:</w:t>
            </w:r>
          </w:p>
          <w:p w14:paraId="0A3EF1DD" w14:textId="77777777" w:rsidR="00F21471" w:rsidRPr="008D3D05" w:rsidRDefault="00F21471" w:rsidP="00F21471">
            <w:pPr>
              <w:widowControl w:val="0"/>
              <w:suppressAutoHyphens w:val="0"/>
              <w:spacing w:before="60"/>
              <w:ind w:left="34" w:firstLine="367"/>
              <w:jc w:val="both"/>
              <w:rPr>
                <w:sz w:val="20"/>
                <w:szCs w:val="20"/>
              </w:rPr>
            </w:pPr>
          </w:p>
          <w:p w14:paraId="2BD1710C" w14:textId="77777777" w:rsidR="00F21471" w:rsidRPr="008D3D05" w:rsidRDefault="00F21471" w:rsidP="00F21471">
            <w:pPr>
              <w:suppressAutoHyphens w:val="0"/>
              <w:spacing w:after="160" w:line="259" w:lineRule="auto"/>
              <w:ind w:firstLine="367"/>
              <w:jc w:val="center"/>
              <w:rPr>
                <w:rFonts w:eastAsia="Cambria Math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  <w:lang w:val="en-US"/>
                          </w:rPr>
                          <m:t>k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/>
                    <w:sz w:val="20"/>
                    <w:szCs w:val="20"/>
                  </w:rPr>
                  <m:t xml:space="preserve">×100 ×КЗ </m:t>
                </m:r>
              </m:oMath>
            </m:oMathPara>
          </w:p>
          <w:p w14:paraId="1CEA90F5" w14:textId="77777777" w:rsidR="00F21471" w:rsidRPr="008D3D05" w:rsidRDefault="00F21471" w:rsidP="00F21471">
            <w:pPr>
              <w:widowControl w:val="0"/>
              <w:suppressAutoHyphens w:val="0"/>
              <w:spacing w:before="60"/>
              <w:ind w:left="34" w:firstLine="367"/>
              <w:jc w:val="both"/>
              <w:rPr>
                <w:sz w:val="20"/>
                <w:szCs w:val="20"/>
              </w:rPr>
            </w:pPr>
          </w:p>
          <w:p w14:paraId="6DC7D84C" w14:textId="77777777" w:rsidR="00F21471" w:rsidRPr="008D3D05" w:rsidRDefault="00F21471" w:rsidP="00F21471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где:</w:t>
            </w:r>
          </w:p>
          <w:p w14:paraId="26C1DEE3" w14:textId="77777777" w:rsidR="00F21471" w:rsidRPr="008D3D05" w:rsidRDefault="00F21471" w:rsidP="00F21471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1</m:t>
                  </m:r>
                </m:sub>
              </m:sSub>
            </m:oMath>
            <w:r w:rsidRPr="008D3D05">
              <w:rPr>
                <w:sz w:val="20"/>
                <w:szCs w:val="20"/>
              </w:rPr>
              <w:t xml:space="preserve"> - количество баллов, присуждаемое i-й заявке по указанному критерию;</w:t>
            </w:r>
          </w:p>
          <w:p w14:paraId="769066EE" w14:textId="77777777" w:rsidR="00F21471" w:rsidRPr="008D3D05" w:rsidRDefault="00F21471" w:rsidP="00F21471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max</m:t>
                  </m:r>
                </m:sub>
              </m:sSub>
            </m:oMath>
            <w:r w:rsidRPr="008D3D05">
              <w:rPr>
                <w:sz w:val="20"/>
                <w:szCs w:val="20"/>
              </w:rPr>
              <w:t>- максимальное предложение из предложений участников открытого конкурса по сумме заключенных и надлежаще исполненных участником закупки контрактов/договоров;</w:t>
            </w:r>
          </w:p>
          <w:p w14:paraId="1CC9A8B5" w14:textId="77777777" w:rsidR="00F21471" w:rsidRPr="008D3D05" w:rsidRDefault="00F21471" w:rsidP="00F21471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i</m:t>
                  </m:r>
                </m:sub>
              </m:sSub>
            </m:oMath>
            <w:r w:rsidRPr="008D3D05">
              <w:rPr>
                <w:sz w:val="20"/>
                <w:szCs w:val="20"/>
              </w:rPr>
              <w:t xml:space="preserve"> - сумма заключенных и надлежаще исполненных участником закупки контрактов/договоров заявки i-го участника закупки.</w:t>
            </w:r>
          </w:p>
          <w:p w14:paraId="7F59DF1F" w14:textId="77777777" w:rsidR="00F21471" w:rsidRPr="008D3D05" w:rsidRDefault="00F21471" w:rsidP="00F21471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</w:p>
          <w:p w14:paraId="35D1B162" w14:textId="77777777" w:rsidR="00F21471" w:rsidRPr="008D3D05" w:rsidRDefault="00F21471" w:rsidP="00F21471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При расчете рейтинга заявки по данному критерию используются суммы с НДС.</w:t>
            </w:r>
          </w:p>
          <w:p w14:paraId="488EBFAA" w14:textId="77777777" w:rsidR="00F21471" w:rsidRPr="008D3D05" w:rsidRDefault="00F21471" w:rsidP="00F21471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</w:p>
          <w:p w14:paraId="275BA60A" w14:textId="77777777" w:rsidR="00F21471" w:rsidRPr="008D3D05" w:rsidRDefault="00F21471" w:rsidP="00F21471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 xml:space="preserve">Полученное значение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1</m:t>
                  </m:r>
                </m:sub>
              </m:sSub>
            </m:oMath>
            <w:r w:rsidRPr="008D3D05">
              <w:rPr>
                <w:sz w:val="20"/>
                <w:szCs w:val="20"/>
              </w:rPr>
      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</w:t>
            </w:r>
          </w:p>
          <w:p w14:paraId="01FD99D7" w14:textId="77777777" w:rsidR="00F21471" w:rsidRPr="008D3D05" w:rsidRDefault="00F21471" w:rsidP="00F21471">
            <w:pPr>
              <w:ind w:firstLine="851"/>
              <w:rPr>
                <w:rFonts w:eastAsia="Calibri"/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8D3D05">
              <w:rPr>
                <w:b/>
                <w:sz w:val="20"/>
                <w:szCs w:val="20"/>
              </w:rPr>
              <w:t>0 баллов.</w:t>
            </w:r>
          </w:p>
        </w:tc>
      </w:tr>
    </w:tbl>
    <w:p w14:paraId="14D917C8" w14:textId="77777777" w:rsidR="00E17411" w:rsidRPr="00A022A7" w:rsidRDefault="00E17411" w:rsidP="00E17411">
      <w:pPr>
        <w:tabs>
          <w:tab w:val="left" w:pos="851"/>
        </w:tabs>
        <w:rPr>
          <w:b/>
        </w:rPr>
      </w:pPr>
    </w:p>
    <w:p w14:paraId="67721B10" w14:textId="77777777" w:rsidR="00E17411" w:rsidRPr="00A022A7" w:rsidRDefault="00E17411" w:rsidP="00E17411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1F8512A0" w14:textId="77777777" w:rsidR="00E17411" w:rsidRPr="00A022A7" w:rsidRDefault="00210673" w:rsidP="00E17411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4F28477C" w14:textId="77777777" w:rsidR="00E17411" w:rsidRPr="00A022A7" w:rsidRDefault="00E17411" w:rsidP="00E17411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574B4533" w14:textId="77777777" w:rsidR="00E17411" w:rsidRPr="00A022A7" w:rsidRDefault="00210673" w:rsidP="00E17411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bCs/>
          <w:sz w:val="20"/>
          <w:szCs w:val="20"/>
        </w:rPr>
        <w:t> </w:t>
      </w:r>
      <w:r w:rsidR="00E17411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7DAA979B" w14:textId="77777777" w:rsidR="00E17411" w:rsidRPr="00A022A7" w:rsidRDefault="00210673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 xml:space="preserve"> - </w:t>
      </w:r>
      <w:r w:rsidR="00E17411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14870C99" w14:textId="77777777" w:rsidR="00E17411" w:rsidRPr="00A022A7" w:rsidRDefault="00210673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sz w:val="20"/>
          <w:szCs w:val="20"/>
        </w:rPr>
        <w:t>- оценка в баллах по критерию «Квалификация участника закупки».</w:t>
      </w:r>
    </w:p>
    <w:p w14:paraId="1BFB03A7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07C7EEBE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Наивысшее место в итоговом рейтинге (ранжировке)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C1EB708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616076BC" w14:textId="77777777" w:rsidR="00E17411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0B1B3D00" w14:textId="421763DD" w:rsidR="00FE1974" w:rsidRDefault="00FE1974">
      <w:pPr>
        <w:suppressAutoHyphens w:val="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6F5984C" w14:textId="1AB26B25" w:rsidR="00FE1974" w:rsidRPr="00A022A7" w:rsidRDefault="00FE1974" w:rsidP="00FE197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022A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6E074EC" w14:textId="76601459" w:rsidR="00FE1974" w:rsidRPr="00A022A7" w:rsidRDefault="00F205CC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A022A7">
        <w:rPr>
          <w:b/>
          <w:sz w:val="20"/>
          <w:szCs w:val="20"/>
        </w:rPr>
        <w:t>«</w:t>
      </w:r>
      <w:r w:rsidR="00FE1974" w:rsidRPr="00A022A7">
        <w:rPr>
          <w:b/>
          <w:sz w:val="20"/>
          <w:szCs w:val="20"/>
        </w:rPr>
        <w:t>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FB18939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>ПРОТОКОЛ ФОРМИРОВАНИЯ НАЧАЛЬНОЙ МАКСИМАЛЬНОЙ ЦЕНЫ ДОГОВОРА в т.</w:t>
      </w:r>
      <w:r w:rsidR="00F205CC">
        <w:rPr>
          <w:b/>
          <w:bCs/>
          <w:sz w:val="18"/>
          <w:szCs w:val="18"/>
        </w:rPr>
        <w:t xml:space="preserve"> </w:t>
      </w:r>
      <w:r w:rsidRPr="006F450A">
        <w:rPr>
          <w:b/>
          <w:bCs/>
          <w:sz w:val="18"/>
          <w:szCs w:val="18"/>
        </w:rPr>
        <w:t>ч.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10D6F088" w14:textId="3C7AD968" w:rsidR="000C42D9" w:rsidRPr="006F450A" w:rsidRDefault="000C42D9" w:rsidP="000C42D9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="00E17411" w:rsidRPr="00E17411">
        <w:rPr>
          <w:b/>
          <w:sz w:val="20"/>
          <w:szCs w:val="20"/>
        </w:rPr>
        <w:t>выполнение работ по установке ярких акцентов для города-героя Мурманска</w:t>
      </w:r>
    </w:p>
    <w:p w14:paraId="20D65931" w14:textId="77777777" w:rsidR="000C42D9" w:rsidRPr="005A65B9" w:rsidRDefault="000C42D9" w:rsidP="000C42D9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5A2860BA" w14:textId="77777777" w:rsidR="000C42D9" w:rsidRPr="005A65B9" w:rsidRDefault="000C42D9" w:rsidP="000C42D9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56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022"/>
        <w:gridCol w:w="567"/>
        <w:gridCol w:w="567"/>
        <w:gridCol w:w="1276"/>
        <w:gridCol w:w="1275"/>
        <w:gridCol w:w="1276"/>
        <w:gridCol w:w="1276"/>
        <w:gridCol w:w="1134"/>
        <w:gridCol w:w="1559"/>
        <w:gridCol w:w="2693"/>
        <w:gridCol w:w="1560"/>
      </w:tblGrid>
      <w:tr w:rsidR="000C42D9" w:rsidRPr="005A65B9" w14:paraId="56879BDD" w14:textId="77777777" w:rsidTr="000C42D9">
        <w:trPr>
          <w:trHeight w:val="356"/>
        </w:trPr>
        <w:tc>
          <w:tcPr>
            <w:tcW w:w="417" w:type="dxa"/>
            <w:vMerge w:val="restart"/>
            <w:vAlign w:val="center"/>
          </w:tcPr>
          <w:p w14:paraId="5A1394B0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022" w:type="dxa"/>
            <w:vMerge w:val="restart"/>
            <w:vAlign w:val="center"/>
          </w:tcPr>
          <w:p w14:paraId="3C3C0AF7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667D7634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Ед. изм</w:t>
            </w:r>
          </w:p>
        </w:tc>
        <w:tc>
          <w:tcPr>
            <w:tcW w:w="567" w:type="dxa"/>
            <w:vMerge w:val="restart"/>
            <w:vAlign w:val="center"/>
          </w:tcPr>
          <w:p w14:paraId="762C85E0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2518CC2D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(руб./ед.изм.)</w:t>
            </w:r>
          </w:p>
        </w:tc>
        <w:tc>
          <w:tcPr>
            <w:tcW w:w="3969" w:type="dxa"/>
            <w:gridSpan w:val="3"/>
            <w:vAlign w:val="center"/>
          </w:tcPr>
          <w:p w14:paraId="435DA01B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4253" w:type="dxa"/>
            <w:gridSpan w:val="2"/>
          </w:tcPr>
          <w:p w14:paraId="79D409C4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5A65B9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0C42D9" w:rsidRPr="005A65B9" w14:paraId="2BFA10A3" w14:textId="77777777" w:rsidTr="000C42D9">
        <w:trPr>
          <w:trHeight w:val="2492"/>
        </w:trPr>
        <w:tc>
          <w:tcPr>
            <w:tcW w:w="417" w:type="dxa"/>
            <w:vMerge/>
            <w:vAlign w:val="center"/>
          </w:tcPr>
          <w:p w14:paraId="2B734A46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00F522DF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57476468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68E3C7BE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572A0CA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198F13EA" w14:textId="6365433C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>Вх б/н от 0</w:t>
            </w:r>
            <w:r w:rsidR="00E17411">
              <w:rPr>
                <w:b/>
                <w:bCs/>
                <w:color w:val="000000"/>
                <w:sz w:val="18"/>
                <w:szCs w:val="18"/>
              </w:rPr>
              <w:t>9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 г.</w:t>
            </w:r>
          </w:p>
          <w:p w14:paraId="20FBCA22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768630D2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50BEA84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0530981B" w14:textId="11040B52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Вх </w:t>
            </w:r>
            <w:r w:rsidR="00E17411"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0</w:t>
            </w:r>
            <w:r w:rsidR="00E17411">
              <w:rPr>
                <w:b/>
                <w:bCs/>
                <w:color w:val="000000"/>
                <w:sz w:val="18"/>
                <w:szCs w:val="18"/>
              </w:rPr>
              <w:t>9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 г.</w:t>
            </w:r>
          </w:p>
          <w:p w14:paraId="34480898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A7E7F51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938787D" w14:textId="77777777" w:rsidR="00E17411" w:rsidRDefault="00E17411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71E726EE" w14:textId="05CF9FF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4BCD76DD" w14:textId="4AC5D129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Вх </w:t>
            </w:r>
            <w:r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0</w:t>
            </w:r>
            <w:r w:rsidR="00E17411">
              <w:rPr>
                <w:b/>
                <w:bCs/>
                <w:color w:val="000000"/>
                <w:sz w:val="18"/>
                <w:szCs w:val="18"/>
              </w:rPr>
              <w:t>9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  <w:p w14:paraId="2455E69C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E7CBED9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2B24BF1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D1856D5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134" w:type="dxa"/>
            <w:noWrap/>
            <w:vAlign w:val="center"/>
          </w:tcPr>
          <w:p w14:paraId="59C81400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BB4301F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7AA6F338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71CDA327" w14:textId="63219D4B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A7483C0" wp14:editId="33F89966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noWrap/>
            <w:vAlign w:val="center"/>
          </w:tcPr>
          <w:p w14:paraId="78F8FA16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29F25FE" w14:textId="7D83F36F" w:rsidR="000C42D9" w:rsidRPr="005A65B9" w:rsidRDefault="000C42D9" w:rsidP="000C42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2EF492B" wp14:editId="388C6824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5B9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5A65B9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4253" w:type="dxa"/>
            <w:gridSpan w:val="2"/>
            <w:vAlign w:val="center"/>
          </w:tcPr>
          <w:p w14:paraId="2E812876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CE1CA7" w:rsidRPr="005A65B9" w14:paraId="7AAE4A64" w14:textId="77777777" w:rsidTr="000C42D9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F88F" w14:textId="77777777" w:rsidR="00CE1CA7" w:rsidRPr="005A65B9" w:rsidRDefault="00CE1CA7" w:rsidP="00CE1CA7">
            <w:pPr>
              <w:jc w:val="center"/>
              <w:rPr>
                <w:color w:val="000000"/>
                <w:sz w:val="18"/>
                <w:szCs w:val="18"/>
              </w:rPr>
            </w:pPr>
            <w:r w:rsidRPr="005A65B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85A66" w14:textId="02DAFED4" w:rsidR="00CE1CA7" w:rsidRPr="00CE1CA7" w:rsidRDefault="00CE1CA7" w:rsidP="00CE1CA7">
            <w:pPr>
              <w:suppressAutoHyphens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CE1CA7">
              <w:rPr>
                <w:b/>
                <w:sz w:val="20"/>
                <w:szCs w:val="20"/>
              </w:rPr>
              <w:t>выполнение работ по установке ярких акцентов для города-героя Мурманска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0A35F" w14:textId="77777777" w:rsidR="00CE1CA7" w:rsidRPr="005A65B9" w:rsidRDefault="00CE1CA7" w:rsidP="00CE1CA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65B9">
              <w:rPr>
                <w:bCs/>
                <w:color w:val="000000"/>
                <w:sz w:val="18"/>
                <w:szCs w:val="18"/>
              </w:rPr>
              <w:t>Усл. Ед..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81C58" w14:textId="77777777" w:rsidR="00CE1CA7" w:rsidRPr="005A65B9" w:rsidRDefault="00CE1CA7" w:rsidP="00CE1CA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65B9">
              <w:rPr>
                <w:bCs/>
                <w:color w:val="000000"/>
                <w:kern w:val="28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A45BF3" w14:textId="2E9E47DA" w:rsidR="00CE1CA7" w:rsidRPr="00CE1CA7" w:rsidRDefault="00CE1CA7" w:rsidP="00CE1CA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E1CA7">
              <w:rPr>
                <w:color w:val="000000"/>
                <w:sz w:val="20"/>
                <w:szCs w:val="20"/>
              </w:rPr>
              <w:t>7 214 770,00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360B" w14:textId="29CF9D66" w:rsidR="00CE1CA7" w:rsidRPr="00CE1CA7" w:rsidRDefault="00CE1CA7" w:rsidP="00CE1CA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E1CA7">
              <w:rPr>
                <w:color w:val="000000"/>
                <w:sz w:val="20"/>
                <w:szCs w:val="20"/>
              </w:rPr>
              <w:t>7 409 750,00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29C0" w14:textId="5F89DFEC" w:rsidR="00CE1CA7" w:rsidRPr="00CE1CA7" w:rsidRDefault="00CE1CA7" w:rsidP="00CE1CA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E1CA7">
              <w:rPr>
                <w:color w:val="000000"/>
                <w:sz w:val="20"/>
                <w:szCs w:val="20"/>
              </w:rPr>
              <w:t>7 387 000,00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7DA" w14:textId="53DEB21D" w:rsidR="00CE1CA7" w:rsidRPr="00CE1CA7" w:rsidRDefault="00CE1CA7" w:rsidP="00CE1CA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E1CA7">
              <w:rPr>
                <w:color w:val="000000"/>
                <w:sz w:val="20"/>
                <w:szCs w:val="20"/>
              </w:rPr>
              <w:t>7 337 173,33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6BC83" w14:textId="1082AF9C" w:rsidR="00CE1CA7" w:rsidRPr="00CE1CA7" w:rsidRDefault="00CE1CA7" w:rsidP="00CE1CA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E1CA7">
              <w:rPr>
                <w:color w:val="000000"/>
                <w:sz w:val="20"/>
                <w:szCs w:val="20"/>
              </w:rPr>
              <w:t>106 612,96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AD104" w14:textId="54789409" w:rsidR="00CE1CA7" w:rsidRPr="00CE1CA7" w:rsidRDefault="00CE1CA7" w:rsidP="00CE1CA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E1CA7">
              <w:rPr>
                <w:color w:val="000000"/>
                <w:sz w:val="20"/>
                <w:szCs w:val="20"/>
              </w:rPr>
              <w:t>1,45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8815" w14:textId="5239C216" w:rsidR="00CE1CA7" w:rsidRPr="00CE1CA7" w:rsidRDefault="00CE1CA7" w:rsidP="00CE1CA7">
            <w:pPr>
              <w:jc w:val="center"/>
              <w:rPr>
                <w:sz w:val="20"/>
                <w:szCs w:val="20"/>
                <w:highlight w:val="yellow"/>
              </w:rPr>
            </w:pPr>
            <w:r w:rsidRPr="00CE1CA7">
              <w:rPr>
                <w:color w:val="000000"/>
                <w:sz w:val="20"/>
                <w:szCs w:val="20"/>
              </w:rPr>
              <w:t>7 337 173,33</w:t>
            </w:r>
          </w:p>
        </w:tc>
      </w:tr>
      <w:tr w:rsidR="000C42D9" w:rsidRPr="005A65B9" w14:paraId="64AF3203" w14:textId="77777777" w:rsidTr="000C42D9">
        <w:trPr>
          <w:trHeight w:val="418"/>
        </w:trPr>
        <w:tc>
          <w:tcPr>
            <w:tcW w:w="14062" w:type="dxa"/>
            <w:gridSpan w:val="11"/>
            <w:shd w:val="clear" w:color="auto" w:fill="auto"/>
            <w:vAlign w:val="center"/>
          </w:tcPr>
          <w:p w14:paraId="0B68EA73" w14:textId="77777777" w:rsidR="000C42D9" w:rsidRPr="005A65B9" w:rsidRDefault="000C42D9" w:rsidP="000C42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F6E4AA" w14:textId="6CF14CAF" w:rsidR="000C42D9" w:rsidRPr="005A65B9" w:rsidRDefault="00CE1CA7" w:rsidP="000C42D9">
            <w:pPr>
              <w:jc w:val="center"/>
              <w:rPr>
                <w:color w:val="000000"/>
                <w:sz w:val="18"/>
                <w:szCs w:val="18"/>
              </w:rPr>
            </w:pPr>
            <w:r w:rsidRPr="00CE1CA7">
              <w:rPr>
                <w:color w:val="000000"/>
                <w:sz w:val="20"/>
                <w:szCs w:val="20"/>
              </w:rPr>
              <w:t>7 337 173,33</w:t>
            </w:r>
          </w:p>
        </w:tc>
      </w:tr>
    </w:tbl>
    <w:p w14:paraId="301E7847" w14:textId="77777777" w:rsidR="000C42D9" w:rsidRPr="005A65B9" w:rsidRDefault="000C42D9" w:rsidP="000C42D9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1BF917CF" w14:textId="2C094944" w:rsidR="000C42D9" w:rsidRPr="005A65B9" w:rsidRDefault="000C42D9" w:rsidP="000C42D9">
      <w:pPr>
        <w:jc w:val="both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="00CE1CA7" w:rsidRPr="00CE1CA7">
        <w:rPr>
          <w:color w:val="000000"/>
          <w:sz w:val="18"/>
          <w:szCs w:val="18"/>
        </w:rPr>
        <w:t>7 337 173 (семь миллионов триста тридцать семь тысяч сто семьдесят три) рубля 33 копейки</w:t>
      </w:r>
      <w:r w:rsidRPr="005A65B9">
        <w:rPr>
          <w:color w:val="000000"/>
          <w:sz w:val="18"/>
          <w:szCs w:val="18"/>
        </w:rPr>
        <w:t>, в том числе НДС-20%.,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3E1315C6" w14:textId="77777777" w:rsidR="000C42D9" w:rsidRPr="005A65B9" w:rsidRDefault="000C42D9" w:rsidP="000C42D9">
      <w:pPr>
        <w:jc w:val="both"/>
        <w:rPr>
          <w:color w:val="000000"/>
          <w:sz w:val="18"/>
          <w:szCs w:val="18"/>
        </w:rPr>
      </w:pPr>
    </w:p>
    <w:p w14:paraId="165EE7EF" w14:textId="77777777" w:rsidR="004B57E4" w:rsidRPr="004B57E4" w:rsidRDefault="004B57E4" w:rsidP="000C42D9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0"/>
          <w:szCs w:val="20"/>
        </w:rPr>
      </w:pPr>
    </w:p>
    <w:sectPr w:rsidR="004B57E4" w:rsidRPr="004B57E4" w:rsidSect="003F0643">
      <w:headerReference w:type="default" r:id="rId12"/>
      <w:headerReference w:type="first" r:id="rId13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7CD26" w16cex:dateUtc="2021-10-18T07:38:00Z"/>
  <w16cex:commentExtensible w16cex:durableId="2517CD44" w16cex:dateUtc="2021-10-18T07:39:00Z"/>
  <w16cex:commentExtensible w16cex:durableId="2517CE0D" w16cex:dateUtc="2021-10-18T07:42:00Z"/>
  <w16cex:commentExtensible w16cex:durableId="2517EB5A" w16cex:dateUtc="2021-10-18T09:47:00Z"/>
  <w16cex:commentExtensible w16cex:durableId="2517CE8B" w16cex:dateUtc="2021-10-18T07:44:00Z"/>
  <w16cex:commentExtensible w16cex:durableId="2517FABD" w16cex:dateUtc="2021-10-18T10:53:00Z"/>
  <w16cex:commentExtensible w16cex:durableId="2517FC4F" w16cex:dateUtc="2021-10-18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7C0E8B" w16cid:durableId="2517CD26"/>
  <w16cid:commentId w16cid:paraId="4C25CA66" w16cid:durableId="2517CD44"/>
  <w16cid:commentId w16cid:paraId="2984BA17" w16cid:durableId="2517CE0D"/>
  <w16cid:commentId w16cid:paraId="0DCF4AF1" w16cid:durableId="2517EB5A"/>
  <w16cid:commentId w16cid:paraId="66AA4555" w16cid:durableId="2517CE8B"/>
  <w16cid:commentId w16cid:paraId="23B95F65" w16cid:durableId="2517FABD"/>
  <w16cid:commentId w16cid:paraId="32819F18" w16cid:durableId="2517FC4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7B614" w14:textId="77777777" w:rsidR="001A7BEC" w:rsidRDefault="001A7BEC">
      <w:r>
        <w:separator/>
      </w:r>
    </w:p>
  </w:endnote>
  <w:endnote w:type="continuationSeparator" w:id="0">
    <w:p w14:paraId="3E0EA714" w14:textId="77777777" w:rsidR="001A7BEC" w:rsidRDefault="001A7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E2551" w14:textId="77777777" w:rsidR="001A7BEC" w:rsidRDefault="001A7BEC">
      <w:r>
        <w:separator/>
      </w:r>
    </w:p>
  </w:footnote>
  <w:footnote w:type="continuationSeparator" w:id="0">
    <w:p w14:paraId="35329923" w14:textId="77777777" w:rsidR="001A7BEC" w:rsidRDefault="001A7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709E698A" w:rsidR="001A7BEC" w:rsidRDefault="001A7BEC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210673">
      <w:rPr>
        <w:noProof/>
      </w:rPr>
      <w:t>9</w:t>
    </w:r>
    <w:r>
      <w:fldChar w:fldCharType="end"/>
    </w:r>
  </w:p>
  <w:p w14:paraId="071AEB4F" w14:textId="77777777" w:rsidR="001A7BEC" w:rsidRDefault="001A7BE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1E5741D4" w:rsidR="001A7BEC" w:rsidRDefault="001A7BEC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210673">
      <w:rPr>
        <w:noProof/>
      </w:rPr>
      <w:t>17</w:t>
    </w:r>
    <w:r>
      <w:fldChar w:fldCharType="end"/>
    </w:r>
  </w:p>
  <w:p w14:paraId="7D144418" w14:textId="77777777" w:rsidR="001A7BEC" w:rsidRDefault="001A7BE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1A7BEC" w:rsidRDefault="001A7BEC">
    <w:pPr>
      <w:pStyle w:val="aa"/>
      <w:jc w:val="center"/>
    </w:pPr>
  </w:p>
  <w:p w14:paraId="401D0271" w14:textId="77777777" w:rsidR="001A7BEC" w:rsidRDefault="001A7BE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A5C31"/>
    <w:multiLevelType w:val="hybridMultilevel"/>
    <w:tmpl w:val="26D8AABE"/>
    <w:lvl w:ilvl="0" w:tplc="8D685E70">
      <w:start w:val="3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0442F"/>
    <w:rsid w:val="000262E8"/>
    <w:rsid w:val="0004275C"/>
    <w:rsid w:val="00052402"/>
    <w:rsid w:val="000538CC"/>
    <w:rsid w:val="00061E06"/>
    <w:rsid w:val="00064E15"/>
    <w:rsid w:val="00071748"/>
    <w:rsid w:val="00084FDC"/>
    <w:rsid w:val="00085F18"/>
    <w:rsid w:val="000972FD"/>
    <w:rsid w:val="000B506C"/>
    <w:rsid w:val="000C2F84"/>
    <w:rsid w:val="000C42D9"/>
    <w:rsid w:val="000D036B"/>
    <w:rsid w:val="000D0F15"/>
    <w:rsid w:val="000D1C59"/>
    <w:rsid w:val="000D459C"/>
    <w:rsid w:val="000E4CE1"/>
    <w:rsid w:val="000F3DB1"/>
    <w:rsid w:val="00103CE8"/>
    <w:rsid w:val="0010596B"/>
    <w:rsid w:val="001119EA"/>
    <w:rsid w:val="00115F9F"/>
    <w:rsid w:val="00122769"/>
    <w:rsid w:val="001250F1"/>
    <w:rsid w:val="00125B54"/>
    <w:rsid w:val="001260C2"/>
    <w:rsid w:val="001314C2"/>
    <w:rsid w:val="001360A2"/>
    <w:rsid w:val="00141D91"/>
    <w:rsid w:val="001449BC"/>
    <w:rsid w:val="00151E0D"/>
    <w:rsid w:val="001A7BEC"/>
    <w:rsid w:val="001C40F4"/>
    <w:rsid w:val="001C7AFE"/>
    <w:rsid w:val="001D1D77"/>
    <w:rsid w:val="001D367F"/>
    <w:rsid w:val="001E1BA4"/>
    <w:rsid w:val="001E5D5D"/>
    <w:rsid w:val="001F4401"/>
    <w:rsid w:val="001F6D18"/>
    <w:rsid w:val="00210064"/>
    <w:rsid w:val="00210673"/>
    <w:rsid w:val="00213AA7"/>
    <w:rsid w:val="00220A38"/>
    <w:rsid w:val="002273A0"/>
    <w:rsid w:val="002320AD"/>
    <w:rsid w:val="002405BB"/>
    <w:rsid w:val="00245560"/>
    <w:rsid w:val="0025154C"/>
    <w:rsid w:val="002527BA"/>
    <w:rsid w:val="00255FE1"/>
    <w:rsid w:val="002615DF"/>
    <w:rsid w:val="00263377"/>
    <w:rsid w:val="00280856"/>
    <w:rsid w:val="002813D4"/>
    <w:rsid w:val="002B56A8"/>
    <w:rsid w:val="002B5B30"/>
    <w:rsid w:val="002C0F52"/>
    <w:rsid w:val="002C18D4"/>
    <w:rsid w:val="002C3317"/>
    <w:rsid w:val="002C745F"/>
    <w:rsid w:val="002C7732"/>
    <w:rsid w:val="002D1E4A"/>
    <w:rsid w:val="002E185F"/>
    <w:rsid w:val="002E7272"/>
    <w:rsid w:val="002F32FC"/>
    <w:rsid w:val="002F526B"/>
    <w:rsid w:val="00301521"/>
    <w:rsid w:val="003103BF"/>
    <w:rsid w:val="0031159C"/>
    <w:rsid w:val="00311DF1"/>
    <w:rsid w:val="0031387B"/>
    <w:rsid w:val="003320EE"/>
    <w:rsid w:val="003337CD"/>
    <w:rsid w:val="0034177A"/>
    <w:rsid w:val="003665F4"/>
    <w:rsid w:val="00366EB8"/>
    <w:rsid w:val="00380686"/>
    <w:rsid w:val="00387B45"/>
    <w:rsid w:val="00390572"/>
    <w:rsid w:val="00394D6C"/>
    <w:rsid w:val="003A66E7"/>
    <w:rsid w:val="003B3E12"/>
    <w:rsid w:val="003B68C5"/>
    <w:rsid w:val="003C76F0"/>
    <w:rsid w:val="003D2800"/>
    <w:rsid w:val="003D38FD"/>
    <w:rsid w:val="003D6395"/>
    <w:rsid w:val="003E11E8"/>
    <w:rsid w:val="003F0643"/>
    <w:rsid w:val="00404DAA"/>
    <w:rsid w:val="0040721A"/>
    <w:rsid w:val="0043051A"/>
    <w:rsid w:val="004320C1"/>
    <w:rsid w:val="0043701F"/>
    <w:rsid w:val="004378FD"/>
    <w:rsid w:val="00440821"/>
    <w:rsid w:val="00446270"/>
    <w:rsid w:val="00446776"/>
    <w:rsid w:val="00451A6E"/>
    <w:rsid w:val="00451BB1"/>
    <w:rsid w:val="00454652"/>
    <w:rsid w:val="004610D9"/>
    <w:rsid w:val="00486610"/>
    <w:rsid w:val="00496C27"/>
    <w:rsid w:val="004B234B"/>
    <w:rsid w:val="004B57E4"/>
    <w:rsid w:val="004B652C"/>
    <w:rsid w:val="004C1E29"/>
    <w:rsid w:val="004C777F"/>
    <w:rsid w:val="004D1ECF"/>
    <w:rsid w:val="005015BF"/>
    <w:rsid w:val="00504CBF"/>
    <w:rsid w:val="00506901"/>
    <w:rsid w:val="00514B8E"/>
    <w:rsid w:val="00542D74"/>
    <w:rsid w:val="00547AE4"/>
    <w:rsid w:val="00547E7C"/>
    <w:rsid w:val="0055766C"/>
    <w:rsid w:val="00557DBD"/>
    <w:rsid w:val="005611E5"/>
    <w:rsid w:val="00563DD5"/>
    <w:rsid w:val="00566BC6"/>
    <w:rsid w:val="00577518"/>
    <w:rsid w:val="0058233E"/>
    <w:rsid w:val="005828A5"/>
    <w:rsid w:val="00586DCA"/>
    <w:rsid w:val="005A0AD9"/>
    <w:rsid w:val="005B4097"/>
    <w:rsid w:val="005E06F7"/>
    <w:rsid w:val="005E44BD"/>
    <w:rsid w:val="0060017E"/>
    <w:rsid w:val="00620423"/>
    <w:rsid w:val="00630217"/>
    <w:rsid w:val="006341D4"/>
    <w:rsid w:val="00640867"/>
    <w:rsid w:val="00670F58"/>
    <w:rsid w:val="0067743E"/>
    <w:rsid w:val="00682C5A"/>
    <w:rsid w:val="0069281F"/>
    <w:rsid w:val="00692B3F"/>
    <w:rsid w:val="00693C8C"/>
    <w:rsid w:val="006A381E"/>
    <w:rsid w:val="006C1E10"/>
    <w:rsid w:val="006D483E"/>
    <w:rsid w:val="006E22C9"/>
    <w:rsid w:val="007014AC"/>
    <w:rsid w:val="00707ADF"/>
    <w:rsid w:val="007109FC"/>
    <w:rsid w:val="00727C8E"/>
    <w:rsid w:val="00733B0C"/>
    <w:rsid w:val="00735A91"/>
    <w:rsid w:val="0073679D"/>
    <w:rsid w:val="00744C5E"/>
    <w:rsid w:val="00750546"/>
    <w:rsid w:val="00760080"/>
    <w:rsid w:val="00764F25"/>
    <w:rsid w:val="0076566D"/>
    <w:rsid w:val="00766DF5"/>
    <w:rsid w:val="007707CF"/>
    <w:rsid w:val="00775199"/>
    <w:rsid w:val="00784518"/>
    <w:rsid w:val="00784563"/>
    <w:rsid w:val="0079513D"/>
    <w:rsid w:val="00795864"/>
    <w:rsid w:val="007A09B7"/>
    <w:rsid w:val="007A1262"/>
    <w:rsid w:val="007A6833"/>
    <w:rsid w:val="007B39F0"/>
    <w:rsid w:val="007D2224"/>
    <w:rsid w:val="007E233C"/>
    <w:rsid w:val="008013ED"/>
    <w:rsid w:val="0080701D"/>
    <w:rsid w:val="008074DE"/>
    <w:rsid w:val="00810B92"/>
    <w:rsid w:val="00823484"/>
    <w:rsid w:val="00833805"/>
    <w:rsid w:val="00850296"/>
    <w:rsid w:val="00855F7A"/>
    <w:rsid w:val="0086310F"/>
    <w:rsid w:val="0086376F"/>
    <w:rsid w:val="00865869"/>
    <w:rsid w:val="0086681D"/>
    <w:rsid w:val="008805AE"/>
    <w:rsid w:val="00891C35"/>
    <w:rsid w:val="0089346E"/>
    <w:rsid w:val="00893D59"/>
    <w:rsid w:val="00895623"/>
    <w:rsid w:val="00896241"/>
    <w:rsid w:val="008A6076"/>
    <w:rsid w:val="008B4C83"/>
    <w:rsid w:val="008C2BFB"/>
    <w:rsid w:val="008D09C6"/>
    <w:rsid w:val="008D1676"/>
    <w:rsid w:val="008F3A20"/>
    <w:rsid w:val="0090706F"/>
    <w:rsid w:val="0090717B"/>
    <w:rsid w:val="00923511"/>
    <w:rsid w:val="00923F8C"/>
    <w:rsid w:val="00935D85"/>
    <w:rsid w:val="00941D17"/>
    <w:rsid w:val="00945E6D"/>
    <w:rsid w:val="009540F8"/>
    <w:rsid w:val="009551FC"/>
    <w:rsid w:val="009758DD"/>
    <w:rsid w:val="00990A21"/>
    <w:rsid w:val="0099124B"/>
    <w:rsid w:val="009920A0"/>
    <w:rsid w:val="009B475B"/>
    <w:rsid w:val="009C3339"/>
    <w:rsid w:val="009E0944"/>
    <w:rsid w:val="00A022A7"/>
    <w:rsid w:val="00A2057F"/>
    <w:rsid w:val="00A26D35"/>
    <w:rsid w:val="00A32F35"/>
    <w:rsid w:val="00A34E90"/>
    <w:rsid w:val="00A44282"/>
    <w:rsid w:val="00A506A5"/>
    <w:rsid w:val="00A57F12"/>
    <w:rsid w:val="00A65279"/>
    <w:rsid w:val="00A654BF"/>
    <w:rsid w:val="00A663E9"/>
    <w:rsid w:val="00A73BC4"/>
    <w:rsid w:val="00A864C9"/>
    <w:rsid w:val="00A86FE3"/>
    <w:rsid w:val="00A87FCC"/>
    <w:rsid w:val="00A90DFC"/>
    <w:rsid w:val="00AB0247"/>
    <w:rsid w:val="00AE2800"/>
    <w:rsid w:val="00AE3917"/>
    <w:rsid w:val="00AE59EA"/>
    <w:rsid w:val="00B12DCF"/>
    <w:rsid w:val="00B15B11"/>
    <w:rsid w:val="00B16722"/>
    <w:rsid w:val="00B2150F"/>
    <w:rsid w:val="00B24BAD"/>
    <w:rsid w:val="00B5175F"/>
    <w:rsid w:val="00B613AA"/>
    <w:rsid w:val="00B62334"/>
    <w:rsid w:val="00B64E73"/>
    <w:rsid w:val="00B6721A"/>
    <w:rsid w:val="00B77FF6"/>
    <w:rsid w:val="00B804A6"/>
    <w:rsid w:val="00B90FD6"/>
    <w:rsid w:val="00BA2355"/>
    <w:rsid w:val="00BB02B2"/>
    <w:rsid w:val="00BB6C9F"/>
    <w:rsid w:val="00BB7809"/>
    <w:rsid w:val="00BC6616"/>
    <w:rsid w:val="00BC78CD"/>
    <w:rsid w:val="00BD10AC"/>
    <w:rsid w:val="00BD45B1"/>
    <w:rsid w:val="00BF1471"/>
    <w:rsid w:val="00C15DC6"/>
    <w:rsid w:val="00C35BA8"/>
    <w:rsid w:val="00C42332"/>
    <w:rsid w:val="00C50FD0"/>
    <w:rsid w:val="00C5348F"/>
    <w:rsid w:val="00C535F0"/>
    <w:rsid w:val="00C55C04"/>
    <w:rsid w:val="00C6405F"/>
    <w:rsid w:val="00C80C84"/>
    <w:rsid w:val="00C90573"/>
    <w:rsid w:val="00CB2442"/>
    <w:rsid w:val="00CC63A5"/>
    <w:rsid w:val="00CD2758"/>
    <w:rsid w:val="00CE1CA7"/>
    <w:rsid w:val="00CE4420"/>
    <w:rsid w:val="00CF73C6"/>
    <w:rsid w:val="00D07E27"/>
    <w:rsid w:val="00D114B3"/>
    <w:rsid w:val="00D15910"/>
    <w:rsid w:val="00D2509E"/>
    <w:rsid w:val="00D25499"/>
    <w:rsid w:val="00D256DC"/>
    <w:rsid w:val="00D26216"/>
    <w:rsid w:val="00D31772"/>
    <w:rsid w:val="00D34114"/>
    <w:rsid w:val="00D343F7"/>
    <w:rsid w:val="00D35FCA"/>
    <w:rsid w:val="00D5204C"/>
    <w:rsid w:val="00D669CB"/>
    <w:rsid w:val="00D70149"/>
    <w:rsid w:val="00D761BA"/>
    <w:rsid w:val="00D961C2"/>
    <w:rsid w:val="00DA4967"/>
    <w:rsid w:val="00DA4E33"/>
    <w:rsid w:val="00DB07BA"/>
    <w:rsid w:val="00DD3DA5"/>
    <w:rsid w:val="00DD6186"/>
    <w:rsid w:val="00DF5FE0"/>
    <w:rsid w:val="00E10C26"/>
    <w:rsid w:val="00E17411"/>
    <w:rsid w:val="00E211D1"/>
    <w:rsid w:val="00E24189"/>
    <w:rsid w:val="00E277EF"/>
    <w:rsid w:val="00E305FF"/>
    <w:rsid w:val="00E32A1E"/>
    <w:rsid w:val="00E36D6E"/>
    <w:rsid w:val="00E50614"/>
    <w:rsid w:val="00E60D64"/>
    <w:rsid w:val="00E62397"/>
    <w:rsid w:val="00E64780"/>
    <w:rsid w:val="00E67719"/>
    <w:rsid w:val="00E95055"/>
    <w:rsid w:val="00EA2717"/>
    <w:rsid w:val="00EB6C9D"/>
    <w:rsid w:val="00EC20B0"/>
    <w:rsid w:val="00EC574F"/>
    <w:rsid w:val="00ED0590"/>
    <w:rsid w:val="00ED75D0"/>
    <w:rsid w:val="00F03B8B"/>
    <w:rsid w:val="00F164F8"/>
    <w:rsid w:val="00F205CC"/>
    <w:rsid w:val="00F21471"/>
    <w:rsid w:val="00F314E8"/>
    <w:rsid w:val="00F33582"/>
    <w:rsid w:val="00F4066B"/>
    <w:rsid w:val="00F52428"/>
    <w:rsid w:val="00F552FF"/>
    <w:rsid w:val="00F663CE"/>
    <w:rsid w:val="00F83545"/>
    <w:rsid w:val="00F86FF7"/>
    <w:rsid w:val="00F921E3"/>
    <w:rsid w:val="00F96D64"/>
    <w:rsid w:val="00FA04C3"/>
    <w:rsid w:val="00FA253D"/>
    <w:rsid w:val="00FD3C1F"/>
    <w:rsid w:val="00FE1974"/>
    <w:rsid w:val="00FE4161"/>
    <w:rsid w:val="00FE476B"/>
    <w:rsid w:val="00FE73FD"/>
    <w:rsid w:val="00FF5F14"/>
    <w:rsid w:val="00FF6661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qFormat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37E489-E07D-4DD3-8095-13577A8B7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17</Pages>
  <Words>7504</Words>
  <Characters>42779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8</cp:revision>
  <cp:lastPrinted>2021-10-08T14:15:00Z</cp:lastPrinted>
  <dcterms:created xsi:type="dcterms:W3CDTF">2021-10-18T13:55:00Z</dcterms:created>
  <dcterms:modified xsi:type="dcterms:W3CDTF">2021-11-12T14:59:00Z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